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78" w:rsidRDefault="00010F78" w:rsidP="00010F78">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010F78" w:rsidRDefault="00010F78"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Sh</w:t>
      </w:r>
      <w:r w:rsidR="00306FB0">
        <w:rPr>
          <w:rFonts w:ascii="Arial" w:hAnsi="Arial" w:cs="Arial"/>
          <w:sz w:val="20"/>
          <w:szCs w:val="20"/>
        </w:rPr>
        <w:t xml:space="preserve">. </w:t>
      </w:r>
      <w:r w:rsidRPr="00010F78">
        <w:rPr>
          <w:rFonts w:ascii="Arial" w:hAnsi="Arial" w:cs="Arial"/>
          <w:sz w:val="20"/>
          <w:szCs w:val="20"/>
        </w:rPr>
        <w:t>Ashok Kumar</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S/o Sh. Ajmer </w:t>
      </w:r>
      <w:proofErr w:type="spellStart"/>
      <w:r w:rsidRPr="00010F78">
        <w:rPr>
          <w:rFonts w:ascii="Arial" w:hAnsi="Arial" w:cs="Arial"/>
          <w:sz w:val="20"/>
          <w:szCs w:val="20"/>
        </w:rPr>
        <w:t>Gir</w:t>
      </w:r>
      <w:proofErr w:type="spellEnd"/>
      <w:r w:rsidRPr="00010F78">
        <w:rPr>
          <w:rFonts w:ascii="Arial" w:hAnsi="Arial" w:cs="Arial"/>
          <w:sz w:val="20"/>
          <w:szCs w:val="20"/>
        </w:rPr>
        <w:t>,</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Village </w:t>
      </w:r>
      <w:proofErr w:type="spellStart"/>
      <w:r w:rsidRPr="00010F78">
        <w:rPr>
          <w:rFonts w:ascii="Arial" w:hAnsi="Arial" w:cs="Arial"/>
          <w:sz w:val="20"/>
          <w:szCs w:val="20"/>
        </w:rPr>
        <w:t>Chandpur</w:t>
      </w:r>
      <w:proofErr w:type="spellEnd"/>
      <w:r w:rsidRPr="00010F78">
        <w:rPr>
          <w:rFonts w:ascii="Arial" w:hAnsi="Arial" w:cs="Arial"/>
          <w:sz w:val="20"/>
          <w:szCs w:val="20"/>
        </w:rPr>
        <w:t xml:space="preserve"> P.O. </w:t>
      </w:r>
      <w:proofErr w:type="spellStart"/>
      <w:r w:rsidRPr="00010F78">
        <w:rPr>
          <w:rFonts w:ascii="Arial" w:hAnsi="Arial" w:cs="Arial"/>
          <w:sz w:val="20"/>
          <w:szCs w:val="20"/>
        </w:rPr>
        <w:t>Sialba</w:t>
      </w:r>
      <w:proofErr w:type="spellEnd"/>
      <w:r w:rsidRPr="00010F78">
        <w:rPr>
          <w:rFonts w:ascii="Arial" w:hAnsi="Arial" w:cs="Arial"/>
          <w:sz w:val="20"/>
          <w:szCs w:val="20"/>
        </w:rPr>
        <w:t>,</w:t>
      </w:r>
    </w:p>
    <w:p w:rsidR="00306FB0" w:rsidRDefault="00010F78" w:rsidP="00306FB0">
      <w:pPr>
        <w:spacing w:after="0" w:line="240" w:lineRule="auto"/>
        <w:jc w:val="both"/>
        <w:rPr>
          <w:rFonts w:ascii="Arial" w:hAnsi="Arial" w:cs="Arial"/>
          <w:sz w:val="20"/>
          <w:szCs w:val="20"/>
        </w:rPr>
      </w:pP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sidRPr="00010F78">
        <w:rPr>
          <w:rFonts w:ascii="Arial" w:hAnsi="Arial" w:cs="Arial"/>
          <w:sz w:val="20"/>
          <w:szCs w:val="20"/>
        </w:rPr>
        <w:t xml:space="preserve">, </w:t>
      </w:r>
      <w:proofErr w:type="spellStart"/>
      <w:r w:rsidRPr="00010F78">
        <w:rPr>
          <w:rFonts w:ascii="Arial" w:hAnsi="Arial" w:cs="Arial"/>
          <w:sz w:val="20"/>
          <w:szCs w:val="20"/>
        </w:rPr>
        <w:t>Distt</w:t>
      </w:r>
      <w:proofErr w:type="spellEnd"/>
      <w:r w:rsidRPr="00010F78">
        <w:rPr>
          <w:rFonts w:ascii="Arial" w:hAnsi="Arial" w:cs="Arial"/>
          <w:sz w:val="20"/>
          <w:szCs w:val="20"/>
        </w:rPr>
        <w:t xml:space="preserve">. </w:t>
      </w:r>
      <w:proofErr w:type="spellStart"/>
      <w:r w:rsidRPr="00010F78">
        <w:rPr>
          <w:rFonts w:ascii="Arial" w:hAnsi="Arial" w:cs="Arial"/>
          <w:sz w:val="20"/>
          <w:szCs w:val="20"/>
        </w:rPr>
        <w:t>S.A.S.Nagar</w:t>
      </w:r>
      <w:proofErr w:type="spellEnd"/>
      <w:r w:rsidRPr="00010F78">
        <w:rPr>
          <w:rFonts w:ascii="Arial" w:hAnsi="Arial" w:cs="Arial"/>
          <w:sz w:val="20"/>
          <w:szCs w:val="20"/>
        </w:rPr>
        <w:t>.</w:t>
      </w:r>
      <w:r w:rsidR="00306FB0">
        <w:rPr>
          <w:rFonts w:ascii="Arial" w:hAnsi="Arial" w:cs="Arial"/>
          <w:sz w:val="20"/>
          <w:szCs w:val="20"/>
        </w:rPr>
        <w:tab/>
      </w:r>
      <w:r w:rsidR="00306FB0">
        <w:rPr>
          <w:rFonts w:ascii="Arial" w:hAnsi="Arial" w:cs="Arial"/>
          <w:sz w:val="20"/>
          <w:szCs w:val="20"/>
        </w:rPr>
        <w:tab/>
      </w:r>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 xml:space="preserve">Appellant </w:t>
      </w:r>
    </w:p>
    <w:p w:rsidR="00010F78" w:rsidRPr="00010F78" w:rsidRDefault="00010F78" w:rsidP="00306FB0">
      <w:pPr>
        <w:spacing w:after="0" w:line="240" w:lineRule="auto"/>
        <w:jc w:val="both"/>
        <w:rPr>
          <w:rFonts w:ascii="Arial" w:hAnsi="Arial" w:cs="Arial"/>
          <w:sz w:val="20"/>
          <w:szCs w:val="20"/>
        </w:rPr>
      </w:pPr>
      <w:r w:rsidRPr="00010F78">
        <w:rPr>
          <w:rFonts w:ascii="Arial" w:hAnsi="Arial" w:cs="Arial"/>
          <w:sz w:val="20"/>
          <w:szCs w:val="20"/>
        </w:rPr>
        <w:t xml:space="preserve"> </w:t>
      </w:r>
    </w:p>
    <w:p w:rsid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306FB0" w:rsidRPr="00010F78" w:rsidRDefault="00306FB0" w:rsidP="00010F78">
      <w:pPr>
        <w:spacing w:after="0" w:line="240" w:lineRule="auto"/>
        <w:jc w:val="center"/>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306FB0" w:rsidRDefault="00010F78" w:rsidP="00010F78">
      <w:pPr>
        <w:spacing w:after="0" w:line="240" w:lineRule="auto"/>
        <w:rPr>
          <w:rFonts w:ascii="Arial" w:hAnsi="Arial" w:cs="Arial"/>
          <w:sz w:val="20"/>
          <w:szCs w:val="20"/>
        </w:rPr>
      </w:pPr>
      <w:r w:rsidRPr="00010F78">
        <w:rPr>
          <w:rFonts w:ascii="Arial" w:hAnsi="Arial" w:cs="Arial"/>
          <w:sz w:val="20"/>
          <w:szCs w:val="20"/>
        </w:rPr>
        <w:t xml:space="preserve">Block </w:t>
      </w:r>
      <w:proofErr w:type="spellStart"/>
      <w:proofErr w:type="gramStart"/>
      <w:r w:rsidRPr="00010F78">
        <w:rPr>
          <w:rFonts w:ascii="Arial" w:hAnsi="Arial" w:cs="Arial"/>
          <w:sz w:val="20"/>
          <w:szCs w:val="20"/>
        </w:rPr>
        <w:t>Majri</w:t>
      </w:r>
      <w:proofErr w:type="spellEnd"/>
      <w:r w:rsidRPr="00010F78">
        <w:rPr>
          <w:rFonts w:ascii="Arial" w:hAnsi="Arial" w:cs="Arial"/>
          <w:sz w:val="20"/>
          <w:szCs w:val="20"/>
        </w:rPr>
        <w:t xml:space="preserve">  P.O</w:t>
      </w:r>
      <w:proofErr w:type="gramEnd"/>
      <w:r w:rsidRPr="00010F78">
        <w:rPr>
          <w:rFonts w:ascii="Arial" w:hAnsi="Arial" w:cs="Arial"/>
          <w:sz w:val="20"/>
          <w:szCs w:val="20"/>
        </w:rPr>
        <w:t xml:space="preserve">. </w:t>
      </w:r>
      <w:proofErr w:type="spellStart"/>
      <w:r w:rsidRPr="00010F78">
        <w:rPr>
          <w:rFonts w:ascii="Arial" w:hAnsi="Arial" w:cs="Arial"/>
          <w:sz w:val="20"/>
          <w:szCs w:val="20"/>
        </w:rPr>
        <w:t>Sialba</w:t>
      </w:r>
      <w:proofErr w:type="spellEnd"/>
      <w:r w:rsidRPr="00010F78">
        <w:rPr>
          <w:rFonts w:ascii="Arial" w:hAnsi="Arial" w:cs="Arial"/>
          <w:sz w:val="20"/>
          <w:szCs w:val="20"/>
        </w:rPr>
        <w:t xml:space="preserve"> ,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sidR="00306FB0">
        <w:rPr>
          <w:rFonts w:ascii="Arial" w:hAnsi="Arial" w:cs="Arial"/>
          <w:sz w:val="20"/>
          <w:szCs w:val="20"/>
        </w:rPr>
        <w:t>,</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 Dist. </w:t>
      </w:r>
      <w:proofErr w:type="spellStart"/>
      <w:r w:rsidRPr="00010F78">
        <w:rPr>
          <w:rFonts w:ascii="Arial" w:hAnsi="Arial" w:cs="Arial"/>
          <w:sz w:val="20"/>
          <w:szCs w:val="20"/>
        </w:rPr>
        <w:t>S.A.S.Nagar</w:t>
      </w:r>
      <w:proofErr w:type="spell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306FB0" w:rsidRDefault="00010F78" w:rsidP="00010F78">
      <w:pPr>
        <w:spacing w:after="0" w:line="240" w:lineRule="auto"/>
        <w:rPr>
          <w:rFonts w:ascii="Arial" w:hAnsi="Arial" w:cs="Arial"/>
          <w:sz w:val="20"/>
          <w:szCs w:val="20"/>
        </w:rPr>
      </w:pPr>
      <w:proofErr w:type="gramStart"/>
      <w:r w:rsidRPr="00010F78">
        <w:rPr>
          <w:rFonts w:ascii="Arial" w:hAnsi="Arial" w:cs="Arial"/>
          <w:sz w:val="20"/>
          <w:szCs w:val="20"/>
        </w:rPr>
        <w:t>Block</w:t>
      </w:r>
      <w:r w:rsidR="00306FB0">
        <w:rPr>
          <w:rFonts w:ascii="Arial" w:hAnsi="Arial" w:cs="Arial"/>
          <w:sz w:val="20"/>
          <w:szCs w:val="20"/>
        </w:rPr>
        <w:t xml:space="preserve"> </w:t>
      </w:r>
      <w:r w:rsidRPr="00010F78">
        <w:rPr>
          <w:rFonts w:ascii="Arial" w:hAnsi="Arial" w:cs="Arial"/>
          <w:sz w:val="20"/>
          <w:szCs w:val="20"/>
        </w:rPr>
        <w:t xml:space="preserve"> </w:t>
      </w:r>
      <w:proofErr w:type="spellStart"/>
      <w:r w:rsidRPr="00010F78">
        <w:rPr>
          <w:rFonts w:ascii="Arial" w:hAnsi="Arial" w:cs="Arial"/>
          <w:sz w:val="20"/>
          <w:szCs w:val="20"/>
        </w:rPr>
        <w:t>Majri</w:t>
      </w:r>
      <w:proofErr w:type="spellEnd"/>
      <w:proofErr w:type="gramEnd"/>
      <w:r w:rsidR="00306FB0">
        <w:rPr>
          <w:rFonts w:ascii="Arial" w:hAnsi="Arial" w:cs="Arial"/>
          <w:sz w:val="20"/>
          <w:szCs w:val="20"/>
        </w:rPr>
        <w:t>,</w:t>
      </w:r>
      <w:r w:rsidRPr="00010F78">
        <w:rPr>
          <w:rFonts w:ascii="Arial" w:hAnsi="Arial" w:cs="Arial"/>
          <w:sz w:val="20"/>
          <w:szCs w:val="20"/>
        </w:rPr>
        <w:t xml:space="preserve">  P.O. </w:t>
      </w:r>
      <w:proofErr w:type="spellStart"/>
      <w:r w:rsidRPr="00010F78">
        <w:rPr>
          <w:rFonts w:ascii="Arial" w:hAnsi="Arial" w:cs="Arial"/>
          <w:sz w:val="20"/>
          <w:szCs w:val="20"/>
        </w:rPr>
        <w:t>Sialba</w:t>
      </w:r>
      <w:proofErr w:type="spellEnd"/>
      <w:r w:rsidRPr="00010F78">
        <w:rPr>
          <w:rFonts w:ascii="Arial" w:hAnsi="Arial" w:cs="Arial"/>
          <w:sz w:val="20"/>
          <w:szCs w:val="20"/>
        </w:rPr>
        <w:t xml:space="preserve"> ,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Kharar</w:t>
      </w:r>
      <w:proofErr w:type="spellEnd"/>
      <w:r w:rsidR="00306FB0">
        <w:rPr>
          <w:rFonts w:ascii="Arial" w:hAnsi="Arial" w:cs="Arial"/>
          <w:sz w:val="20"/>
          <w:szCs w:val="20"/>
        </w:rPr>
        <w:t>,</w:t>
      </w:r>
    </w:p>
    <w:p w:rsidR="00010F78" w:rsidRDefault="00010F78" w:rsidP="00010F78">
      <w:pPr>
        <w:spacing w:after="0" w:line="240" w:lineRule="auto"/>
        <w:rPr>
          <w:rFonts w:ascii="Arial" w:hAnsi="Arial" w:cs="Arial"/>
          <w:sz w:val="20"/>
          <w:szCs w:val="20"/>
        </w:rPr>
      </w:pPr>
      <w:proofErr w:type="spellStart"/>
      <w:r w:rsidRPr="00010F78">
        <w:rPr>
          <w:rFonts w:ascii="Arial" w:hAnsi="Arial" w:cs="Arial"/>
          <w:sz w:val="20"/>
          <w:szCs w:val="20"/>
        </w:rPr>
        <w:t>Dist</w:t>
      </w:r>
      <w:r w:rsidR="00306FB0">
        <w:rPr>
          <w:rFonts w:ascii="Arial" w:hAnsi="Arial" w:cs="Arial"/>
          <w:sz w:val="20"/>
          <w:szCs w:val="20"/>
        </w:rPr>
        <w:t>t</w:t>
      </w:r>
      <w:proofErr w:type="spellEnd"/>
      <w:r w:rsidRPr="00010F78">
        <w:rPr>
          <w:rFonts w:ascii="Arial" w:hAnsi="Arial" w:cs="Arial"/>
          <w:sz w:val="20"/>
          <w:szCs w:val="20"/>
        </w:rPr>
        <w:t xml:space="preserve"> </w:t>
      </w:r>
      <w:proofErr w:type="spellStart"/>
      <w:r w:rsidRPr="00010F78">
        <w:rPr>
          <w:rFonts w:ascii="Arial" w:hAnsi="Arial" w:cs="Arial"/>
          <w:sz w:val="20"/>
          <w:szCs w:val="20"/>
        </w:rPr>
        <w:t>S.A.S.Nagar</w:t>
      </w:r>
      <w:proofErr w:type="spellEnd"/>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Respondents</w:t>
      </w:r>
    </w:p>
    <w:p w:rsidR="00306FB0" w:rsidRDefault="00306FB0" w:rsidP="00010F78">
      <w:pPr>
        <w:spacing w:after="0" w:line="240" w:lineRule="auto"/>
        <w:rPr>
          <w:rFonts w:ascii="Arial" w:hAnsi="Arial" w:cs="Arial"/>
          <w:sz w:val="20"/>
          <w:szCs w:val="20"/>
        </w:rPr>
      </w:pPr>
    </w:p>
    <w:p w:rsidR="00306FB0" w:rsidRPr="00010F78" w:rsidRDefault="00306FB0" w:rsidP="00010F78">
      <w:pPr>
        <w:spacing w:after="0" w:line="240" w:lineRule="auto"/>
        <w:rPr>
          <w:rFonts w:ascii="Arial" w:hAnsi="Arial" w:cs="Arial"/>
          <w:sz w:val="20"/>
          <w:szCs w:val="20"/>
        </w:rPr>
      </w:pPr>
    </w:p>
    <w:p w:rsidR="00010F78" w:rsidRDefault="00306FB0" w:rsidP="00010F78">
      <w:pPr>
        <w:spacing w:after="0" w:line="240" w:lineRule="auto"/>
        <w:jc w:val="center"/>
        <w:rPr>
          <w:rFonts w:ascii="Arial" w:hAnsi="Arial" w:cs="Arial"/>
          <w:b/>
          <w:sz w:val="24"/>
          <w:szCs w:val="24"/>
          <w:u w:val="single"/>
        </w:rPr>
      </w:pPr>
      <w:r w:rsidRPr="00306FB0">
        <w:rPr>
          <w:rFonts w:ascii="Arial" w:hAnsi="Arial" w:cs="Arial"/>
          <w:b/>
          <w:sz w:val="24"/>
          <w:szCs w:val="24"/>
        </w:rPr>
        <w:t xml:space="preserve">                </w:t>
      </w:r>
      <w:r w:rsidR="00010F78" w:rsidRPr="00010F78">
        <w:rPr>
          <w:rFonts w:ascii="Arial" w:hAnsi="Arial" w:cs="Arial"/>
          <w:b/>
          <w:sz w:val="24"/>
          <w:szCs w:val="24"/>
          <w:u w:val="single"/>
        </w:rPr>
        <w:t>APPEAL CASE NO.1225/2016</w:t>
      </w:r>
    </w:p>
    <w:p w:rsidR="00306FB0" w:rsidRPr="00010F78" w:rsidRDefault="00306FB0" w:rsidP="00010F78">
      <w:pPr>
        <w:spacing w:after="0" w:line="240" w:lineRule="auto"/>
        <w:jc w:val="center"/>
        <w:rPr>
          <w:rFonts w:ascii="Arial" w:hAnsi="Arial" w:cs="Arial"/>
          <w:b/>
          <w:sz w:val="24"/>
          <w:szCs w:val="24"/>
          <w:u w:val="single"/>
        </w:rPr>
      </w:pPr>
    </w:p>
    <w:p w:rsidR="006978D8" w:rsidRPr="006978D8" w:rsidRDefault="00CB45B2"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306FB0">
        <w:rPr>
          <w:rFonts w:ascii="Arial" w:hAnsi="Arial" w:cs="Arial"/>
          <w:b/>
          <w:sz w:val="20"/>
          <w:szCs w:val="20"/>
        </w:rPr>
        <w:tab/>
        <w:t>10.02.2017</w:t>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t>Date of First Appeal</w:t>
      </w:r>
      <w:r w:rsidR="006978D8" w:rsidRPr="006978D8">
        <w:rPr>
          <w:rFonts w:ascii="Arial" w:hAnsi="Arial" w:cs="Arial"/>
          <w:b/>
          <w:sz w:val="20"/>
          <w:szCs w:val="20"/>
        </w:rPr>
        <w:tab/>
        <w:t>:</w:t>
      </w:r>
      <w:r w:rsidR="006978D8" w:rsidRPr="006978D8">
        <w:rPr>
          <w:rFonts w:ascii="Arial" w:hAnsi="Arial" w:cs="Arial"/>
          <w:b/>
          <w:sz w:val="20"/>
          <w:szCs w:val="20"/>
        </w:rPr>
        <w:tab/>
      </w:r>
      <w:r w:rsidR="006978D8" w:rsidRPr="006978D8">
        <w:rPr>
          <w:rFonts w:ascii="Arial" w:hAnsi="Arial" w:cs="Arial"/>
          <w:b/>
          <w:sz w:val="20"/>
          <w:szCs w:val="20"/>
        </w:rPr>
        <w:tab/>
      </w:r>
      <w:r w:rsidR="00306FB0">
        <w:rPr>
          <w:rFonts w:ascii="Arial" w:hAnsi="Arial" w:cs="Arial"/>
          <w:b/>
          <w:sz w:val="20"/>
          <w:szCs w:val="20"/>
        </w:rPr>
        <w:t>10.03.2017</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t>:</w:t>
      </w:r>
      <w:r w:rsidRPr="006978D8">
        <w:rPr>
          <w:rFonts w:ascii="Arial" w:hAnsi="Arial" w:cs="Arial"/>
          <w:b/>
          <w:sz w:val="20"/>
          <w:szCs w:val="20"/>
        </w:rPr>
        <w:tab/>
      </w:r>
      <w:r w:rsidR="00306FB0">
        <w:rPr>
          <w:rFonts w:ascii="Arial" w:hAnsi="Arial" w:cs="Arial"/>
          <w:b/>
          <w:sz w:val="20"/>
          <w:szCs w:val="20"/>
        </w:rPr>
        <w:tab/>
        <w:t>Nil</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306FB0">
        <w:rPr>
          <w:rFonts w:ascii="Arial" w:hAnsi="Arial" w:cs="Arial"/>
          <w:b/>
          <w:sz w:val="20"/>
          <w:szCs w:val="20"/>
        </w:rPr>
        <w:t>04.05.2017</w:t>
      </w:r>
    </w:p>
    <w:p w:rsidR="006978D8" w:rsidRPr="006978D8" w:rsidRDefault="006978D8" w:rsidP="006978D8">
      <w:pPr>
        <w:spacing w:after="0" w:line="240" w:lineRule="auto"/>
        <w:ind w:left="720"/>
        <w:rPr>
          <w:rFonts w:ascii="Arial" w:hAnsi="Arial" w:cs="Arial"/>
          <w:b/>
          <w:szCs w:val="32"/>
          <w:u w:val="single"/>
        </w:rPr>
      </w:pPr>
    </w:p>
    <w:p w:rsidR="00CB45B2" w:rsidRDefault="00CB45B2" w:rsidP="00306FB0">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306FB0">
        <w:rPr>
          <w:rFonts w:ascii="Arial" w:hAnsi="Arial" w:cs="Arial"/>
          <w:sz w:val="20"/>
          <w:szCs w:val="20"/>
        </w:rPr>
        <w:t>Sh. Ashok Kumar, Appellant in person.</w:t>
      </w:r>
    </w:p>
    <w:p w:rsidR="00306FB0" w:rsidRPr="00306FB0" w:rsidRDefault="00306FB0" w:rsidP="00306FB0">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None on behalf of the Respondents.</w:t>
      </w:r>
      <w:proofErr w:type="gramEnd"/>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CB45B2" w:rsidRDefault="00CB45B2" w:rsidP="00CB45B2">
      <w:pPr>
        <w:spacing w:after="0" w:line="600" w:lineRule="auto"/>
        <w:jc w:val="both"/>
        <w:rPr>
          <w:sz w:val="12"/>
          <w:szCs w:val="24"/>
        </w:rPr>
      </w:pPr>
      <w:r>
        <w:rPr>
          <w:szCs w:val="24"/>
        </w:rPr>
        <w:tab/>
      </w:r>
      <w:r>
        <w:rPr>
          <w:szCs w:val="24"/>
        </w:rPr>
        <w:tab/>
      </w:r>
    </w:p>
    <w:p w:rsidR="00CB45B2" w:rsidRDefault="00CB45B2" w:rsidP="00CB45B2">
      <w:pPr>
        <w:spacing w:after="0" w:line="600" w:lineRule="auto"/>
        <w:jc w:val="both"/>
        <w:rPr>
          <w:rFonts w:ascii="Arial" w:hAnsi="Arial" w:cs="Arial"/>
          <w:sz w:val="20"/>
          <w:szCs w:val="20"/>
        </w:rPr>
      </w:pPr>
      <w:r>
        <w:rPr>
          <w:szCs w:val="24"/>
        </w:rPr>
        <w:tab/>
      </w:r>
      <w:r>
        <w:rPr>
          <w:sz w:val="20"/>
          <w:szCs w:val="20"/>
        </w:rPr>
        <w:tab/>
      </w:r>
      <w:r w:rsidR="00306FB0">
        <w:rPr>
          <w:rFonts w:ascii="Arial" w:hAnsi="Arial" w:cs="Arial"/>
          <w:sz w:val="20"/>
          <w:szCs w:val="20"/>
        </w:rPr>
        <w:t xml:space="preserve">The Commission takes a strong exception to the indifferent attitude of the respondents as neither </w:t>
      </w:r>
      <w:proofErr w:type="gramStart"/>
      <w:r w:rsidR="00306FB0">
        <w:rPr>
          <w:rFonts w:ascii="Arial" w:hAnsi="Arial" w:cs="Arial"/>
          <w:sz w:val="20"/>
          <w:szCs w:val="20"/>
        </w:rPr>
        <w:t>they have</w:t>
      </w:r>
      <w:proofErr w:type="gramEnd"/>
      <w:r w:rsidR="00306FB0">
        <w:rPr>
          <w:rFonts w:ascii="Arial" w:hAnsi="Arial" w:cs="Arial"/>
          <w:sz w:val="20"/>
          <w:szCs w:val="20"/>
        </w:rPr>
        <w:t xml:space="preserve"> filed a written reply on the notice issued by the Commission nor anyone is present.</w:t>
      </w:r>
    </w:p>
    <w:p w:rsidR="00306FB0" w:rsidRDefault="00306FB0"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Another opportunity is afforded to the respondent</w:t>
      </w:r>
      <w:r w:rsidR="00CE715E">
        <w:rPr>
          <w:rFonts w:ascii="Arial" w:hAnsi="Arial" w:cs="Arial"/>
          <w:sz w:val="20"/>
          <w:szCs w:val="20"/>
        </w:rPr>
        <w:t>s to provide the information to the appellant under intimation to the Commission.</w:t>
      </w:r>
    </w:p>
    <w:p w:rsidR="00CE715E" w:rsidRPr="00306FB0" w:rsidRDefault="00CE715E"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CE715E">
        <w:rPr>
          <w:rFonts w:ascii="Arial" w:hAnsi="Arial" w:cs="Arial"/>
          <w:b/>
          <w:sz w:val="20"/>
          <w:szCs w:val="20"/>
        </w:rPr>
        <w:t xml:space="preserve"> 27.07.2017 at 11.30 AM.</w:t>
      </w:r>
      <w:proofErr w:type="gramEnd"/>
    </w:p>
    <w:p w:rsidR="00CB45B2" w:rsidRPr="001E03E8" w:rsidRDefault="00CB45B2" w:rsidP="00CB45B2">
      <w:pPr>
        <w:spacing w:after="0" w:line="600" w:lineRule="auto"/>
        <w:jc w:val="both"/>
        <w:rPr>
          <w:rFonts w:cs="Arial"/>
          <w:sz w:val="16"/>
          <w:szCs w:val="24"/>
        </w:rPr>
      </w:pPr>
      <w:r w:rsidRPr="005F2B03">
        <w:rPr>
          <w:rFonts w:cs="Arial"/>
          <w:b/>
          <w:szCs w:val="24"/>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E75988">
        <w:rPr>
          <w:rFonts w:cs="Arial"/>
          <w:b/>
          <w:sz w:val="20"/>
          <w:szCs w:val="20"/>
        </w:rPr>
        <w:t xml:space="preserve">  </w:t>
      </w:r>
      <w:proofErr w:type="spellStart"/>
      <w:proofErr w:type="gramStart"/>
      <w:r w:rsidR="00E75988">
        <w:rPr>
          <w:rFonts w:cs="Arial"/>
          <w:b/>
          <w:sz w:val="20"/>
          <w:szCs w:val="20"/>
        </w:rPr>
        <w:t>Sd</w:t>
      </w:r>
      <w:proofErr w:type="spellEnd"/>
      <w:proofErr w:type="gramEnd"/>
      <w:r w:rsidR="00E75988">
        <w:rPr>
          <w:rFonts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Pr="00CB45B2"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r>
    </w:p>
    <w:p w:rsidR="00010F78" w:rsidRDefault="00010F78" w:rsidP="00010F7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010F78" w:rsidRDefault="00010F78"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Rakesh</w:t>
      </w:r>
      <w:proofErr w:type="spellEnd"/>
      <w:r w:rsidRPr="00010F78">
        <w:rPr>
          <w:rFonts w:ascii="Arial" w:hAnsi="Arial" w:cs="Arial"/>
          <w:sz w:val="20"/>
          <w:szCs w:val="20"/>
        </w:rPr>
        <w:t xml:space="preserve"> Kumar</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S/o Sh. Sat </w:t>
      </w:r>
      <w:proofErr w:type="spellStart"/>
      <w:r w:rsidRPr="00010F78">
        <w:rPr>
          <w:rFonts w:ascii="Arial" w:hAnsi="Arial" w:cs="Arial"/>
          <w:sz w:val="20"/>
          <w:szCs w:val="20"/>
        </w:rPr>
        <w:t>Sarup</w:t>
      </w:r>
      <w:proofErr w:type="spellEnd"/>
    </w:p>
    <w:p w:rsidR="00010F78" w:rsidRPr="00010F78" w:rsidRDefault="00010F78" w:rsidP="00010F78">
      <w:pPr>
        <w:spacing w:after="0" w:line="240" w:lineRule="auto"/>
        <w:jc w:val="both"/>
        <w:rPr>
          <w:rFonts w:ascii="Arial" w:hAnsi="Arial" w:cs="Arial"/>
          <w:sz w:val="20"/>
          <w:szCs w:val="20"/>
        </w:rPr>
      </w:pPr>
      <w:proofErr w:type="gramStart"/>
      <w:r w:rsidRPr="00010F78">
        <w:rPr>
          <w:rFonts w:ascii="Arial" w:hAnsi="Arial" w:cs="Arial"/>
          <w:sz w:val="20"/>
          <w:szCs w:val="20"/>
        </w:rPr>
        <w:t xml:space="preserve">V &amp; P.O </w:t>
      </w:r>
      <w:proofErr w:type="spellStart"/>
      <w:r w:rsidRPr="00010F78">
        <w:rPr>
          <w:rFonts w:ascii="Arial" w:hAnsi="Arial" w:cs="Arial"/>
          <w:sz w:val="20"/>
          <w:szCs w:val="20"/>
        </w:rPr>
        <w:t>Agampur</w:t>
      </w:r>
      <w:proofErr w:type="spellEnd"/>
      <w:r w:rsidRPr="00010F78">
        <w:rPr>
          <w:rFonts w:ascii="Arial" w:hAnsi="Arial" w:cs="Arial"/>
          <w:sz w:val="20"/>
          <w:szCs w:val="20"/>
        </w:rPr>
        <w:t xml:space="preserve">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w:t>
      </w:r>
      <w:proofErr w:type="spellStart"/>
      <w:r w:rsidRPr="00010F78">
        <w:rPr>
          <w:rFonts w:ascii="Arial" w:hAnsi="Arial" w:cs="Arial"/>
          <w:sz w:val="20"/>
          <w:szCs w:val="20"/>
        </w:rPr>
        <w:t>Anandpur</w:t>
      </w:r>
      <w:proofErr w:type="spellEnd"/>
      <w:r w:rsidRPr="00010F78">
        <w:rPr>
          <w:rFonts w:ascii="Arial" w:hAnsi="Arial" w:cs="Arial"/>
          <w:sz w:val="20"/>
          <w:szCs w:val="20"/>
        </w:rPr>
        <w:t xml:space="preserve"> Sahib.</w:t>
      </w:r>
      <w:proofErr w:type="gramEnd"/>
    </w:p>
    <w:p w:rsidR="00010F78" w:rsidRPr="00010F78" w:rsidRDefault="00010F78" w:rsidP="00010F78">
      <w:pPr>
        <w:spacing w:after="0" w:line="240" w:lineRule="auto"/>
        <w:jc w:val="both"/>
        <w:rPr>
          <w:rFonts w:ascii="Arial" w:hAnsi="Arial" w:cs="Arial"/>
          <w:sz w:val="20"/>
          <w:szCs w:val="20"/>
        </w:rPr>
      </w:pPr>
      <w:proofErr w:type="gramStart"/>
      <w:r w:rsidRPr="00010F78">
        <w:rPr>
          <w:rFonts w:ascii="Arial" w:hAnsi="Arial" w:cs="Arial"/>
          <w:sz w:val="20"/>
          <w:szCs w:val="20"/>
        </w:rPr>
        <w:t xml:space="preserve">Dist. </w:t>
      </w:r>
      <w:proofErr w:type="spellStart"/>
      <w:r w:rsidRPr="00010F78">
        <w:rPr>
          <w:rFonts w:ascii="Arial" w:hAnsi="Arial" w:cs="Arial"/>
          <w:sz w:val="20"/>
          <w:szCs w:val="20"/>
        </w:rPr>
        <w:t>Ropar</w:t>
      </w:r>
      <w:proofErr w:type="spellEnd"/>
      <w:r w:rsidRPr="00010F78">
        <w:rPr>
          <w:rFonts w:ascii="Arial" w:hAnsi="Arial" w:cs="Arial"/>
          <w:sz w:val="20"/>
          <w:szCs w:val="20"/>
        </w:rPr>
        <w:t>.</w:t>
      </w:r>
      <w:proofErr w:type="gramEnd"/>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 xml:space="preserve">Appellant  </w:t>
      </w:r>
    </w:p>
    <w:p w:rsidR="00010F78" w:rsidRP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w:t>
      </w:r>
      <w:proofErr w:type="spellStart"/>
      <w:r w:rsidRPr="00010F78">
        <w:rPr>
          <w:rFonts w:ascii="Arial" w:hAnsi="Arial" w:cs="Arial"/>
          <w:sz w:val="20"/>
          <w:szCs w:val="20"/>
        </w:rPr>
        <w:t>Sarpanch</w:t>
      </w:r>
      <w:proofErr w:type="spellEnd"/>
      <w:r w:rsidRPr="00010F78">
        <w:rPr>
          <w:rFonts w:ascii="Arial" w:hAnsi="Arial" w:cs="Arial"/>
          <w:sz w:val="20"/>
          <w:szCs w:val="20"/>
        </w:rPr>
        <w:t xml:space="preserve">, Gram </w:t>
      </w:r>
      <w:proofErr w:type="spellStart"/>
      <w:r w:rsidRPr="00010F78">
        <w:rPr>
          <w:rFonts w:ascii="Arial" w:hAnsi="Arial" w:cs="Arial"/>
          <w:sz w:val="20"/>
          <w:szCs w:val="20"/>
        </w:rPr>
        <w:t>Panchayat</w:t>
      </w:r>
      <w:proofErr w:type="spellEnd"/>
      <w:r w:rsidRPr="00010F78">
        <w:rPr>
          <w:rFonts w:ascii="Arial" w:hAnsi="Arial" w:cs="Arial"/>
          <w:sz w:val="20"/>
          <w:szCs w:val="20"/>
        </w:rPr>
        <w:t>,</w:t>
      </w:r>
    </w:p>
    <w:p w:rsidR="008E4455" w:rsidRDefault="00010F78" w:rsidP="00010F78">
      <w:pPr>
        <w:spacing w:after="0" w:line="240" w:lineRule="auto"/>
        <w:rPr>
          <w:rFonts w:ascii="Arial" w:hAnsi="Arial" w:cs="Arial"/>
          <w:sz w:val="20"/>
          <w:szCs w:val="20"/>
        </w:rPr>
      </w:pPr>
      <w:proofErr w:type="spellStart"/>
      <w:r w:rsidRPr="00010F78">
        <w:rPr>
          <w:rFonts w:ascii="Arial" w:hAnsi="Arial" w:cs="Arial"/>
          <w:sz w:val="20"/>
          <w:szCs w:val="20"/>
        </w:rPr>
        <w:t>Agampur</w:t>
      </w:r>
      <w:proofErr w:type="spellEnd"/>
      <w:r w:rsidRPr="00010F78">
        <w:rPr>
          <w:rFonts w:ascii="Arial" w:hAnsi="Arial" w:cs="Arial"/>
          <w:sz w:val="20"/>
          <w:szCs w:val="20"/>
        </w:rPr>
        <w:t xml:space="preserve"> Block </w:t>
      </w:r>
      <w:proofErr w:type="spellStart"/>
      <w:r w:rsidRPr="00010F78">
        <w:rPr>
          <w:rFonts w:ascii="Arial" w:hAnsi="Arial" w:cs="Arial"/>
          <w:sz w:val="20"/>
          <w:szCs w:val="20"/>
        </w:rPr>
        <w:t>Anandpur</w:t>
      </w:r>
      <w:proofErr w:type="spellEnd"/>
      <w:r w:rsidRPr="00010F78">
        <w:rPr>
          <w:rFonts w:ascii="Arial" w:hAnsi="Arial" w:cs="Arial"/>
          <w:sz w:val="20"/>
          <w:szCs w:val="20"/>
        </w:rPr>
        <w:t xml:space="preserve"> Sahib, </w:t>
      </w:r>
    </w:p>
    <w:p w:rsidR="00010F78" w:rsidRPr="00010F78" w:rsidRDefault="00010F78" w:rsidP="00010F78">
      <w:pPr>
        <w:spacing w:after="0" w:line="240" w:lineRule="auto"/>
        <w:rPr>
          <w:rFonts w:ascii="Arial" w:hAnsi="Arial" w:cs="Arial"/>
          <w:sz w:val="20"/>
          <w:szCs w:val="20"/>
        </w:rPr>
      </w:pPr>
      <w:proofErr w:type="spellStart"/>
      <w:proofErr w:type="gramStart"/>
      <w:r w:rsidRPr="00010F78">
        <w:rPr>
          <w:rFonts w:ascii="Arial" w:hAnsi="Arial" w:cs="Arial"/>
          <w:sz w:val="20"/>
          <w:szCs w:val="20"/>
        </w:rPr>
        <w:t>Distt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proofErr w:type="gramStart"/>
      <w:r w:rsidRPr="00010F78">
        <w:rPr>
          <w:rFonts w:ascii="Arial" w:hAnsi="Arial" w:cs="Arial"/>
          <w:sz w:val="20"/>
          <w:szCs w:val="20"/>
        </w:rPr>
        <w:t>Ropar</w:t>
      </w:r>
      <w:proofErr w:type="spellEnd"/>
      <w:r w:rsidRPr="00010F78">
        <w:rPr>
          <w:rFonts w:ascii="Arial" w:hAnsi="Arial" w:cs="Arial"/>
          <w:sz w:val="20"/>
          <w:szCs w:val="20"/>
        </w:rPr>
        <w:t>.</w:t>
      </w:r>
      <w:proofErr w:type="gram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010F78" w:rsidRDefault="00010F78" w:rsidP="00010F78">
      <w:pPr>
        <w:spacing w:after="0" w:line="240" w:lineRule="auto"/>
        <w:rPr>
          <w:rFonts w:ascii="Arial" w:hAnsi="Arial" w:cs="Arial"/>
          <w:sz w:val="20"/>
          <w:szCs w:val="20"/>
        </w:rPr>
      </w:pPr>
      <w:proofErr w:type="spellStart"/>
      <w:proofErr w:type="gramStart"/>
      <w:r w:rsidRPr="00010F78">
        <w:rPr>
          <w:rFonts w:ascii="Arial" w:hAnsi="Arial" w:cs="Arial"/>
          <w:sz w:val="20"/>
          <w:szCs w:val="20"/>
        </w:rPr>
        <w:t>Anandpur</w:t>
      </w:r>
      <w:proofErr w:type="spellEnd"/>
      <w:r w:rsidRPr="00010F78">
        <w:rPr>
          <w:rFonts w:ascii="Arial" w:hAnsi="Arial" w:cs="Arial"/>
          <w:sz w:val="20"/>
          <w:szCs w:val="20"/>
        </w:rPr>
        <w:t xml:space="preserve"> Sahib.</w:t>
      </w:r>
      <w:proofErr w:type="gramEnd"/>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Respondents</w:t>
      </w:r>
    </w:p>
    <w:p w:rsidR="008E4455" w:rsidRPr="00010F78" w:rsidRDefault="008E4455" w:rsidP="00010F78">
      <w:pPr>
        <w:spacing w:after="0" w:line="240" w:lineRule="auto"/>
        <w:rPr>
          <w:rFonts w:ascii="Arial" w:hAnsi="Arial" w:cs="Arial"/>
          <w:sz w:val="20"/>
          <w:szCs w:val="20"/>
        </w:rPr>
      </w:pPr>
    </w:p>
    <w:p w:rsidR="00010F78" w:rsidRDefault="00010F78" w:rsidP="00010F78">
      <w:pPr>
        <w:spacing w:after="0" w:line="240" w:lineRule="auto"/>
        <w:jc w:val="center"/>
        <w:rPr>
          <w:rFonts w:ascii="Arial" w:hAnsi="Arial" w:cs="Arial"/>
          <w:b/>
          <w:sz w:val="24"/>
          <w:szCs w:val="24"/>
          <w:u w:val="single"/>
        </w:rPr>
      </w:pPr>
      <w:r w:rsidRPr="00010F78">
        <w:rPr>
          <w:rFonts w:ascii="Arial" w:hAnsi="Arial" w:cs="Arial"/>
          <w:b/>
          <w:sz w:val="24"/>
          <w:szCs w:val="24"/>
          <w:u w:val="single"/>
        </w:rPr>
        <w:t>APPEAL CASE NO.1226/2016</w:t>
      </w:r>
    </w:p>
    <w:p w:rsidR="008E4455" w:rsidRPr="00010F78" w:rsidRDefault="008E4455" w:rsidP="00010F78">
      <w:pPr>
        <w:spacing w:after="0" w:line="240" w:lineRule="auto"/>
        <w:jc w:val="center"/>
        <w:rPr>
          <w:rFonts w:ascii="Arial" w:hAnsi="Arial" w:cs="Arial"/>
          <w:b/>
          <w:sz w:val="24"/>
          <w:szCs w:val="24"/>
          <w:u w:val="single"/>
        </w:rPr>
      </w:pPr>
    </w:p>
    <w:p w:rsidR="006978D8" w:rsidRPr="006978D8" w:rsidRDefault="00CB45B2"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6978D8" w:rsidRPr="006978D8">
        <w:rPr>
          <w:rFonts w:ascii="Arial" w:hAnsi="Arial" w:cs="Arial"/>
          <w:b/>
          <w:sz w:val="20"/>
          <w:szCs w:val="20"/>
        </w:rPr>
        <w:tab/>
      </w:r>
      <w:r w:rsidR="008E4455">
        <w:rPr>
          <w:rFonts w:ascii="Arial" w:hAnsi="Arial" w:cs="Arial"/>
          <w:b/>
          <w:sz w:val="20"/>
          <w:szCs w:val="20"/>
        </w:rPr>
        <w:t>05.01.2017</w:t>
      </w:r>
      <w:r w:rsidR="006978D8" w:rsidRPr="006978D8">
        <w:rPr>
          <w:rFonts w:ascii="Arial" w:hAnsi="Arial" w:cs="Arial"/>
          <w:b/>
          <w:sz w:val="20"/>
          <w:szCs w:val="20"/>
        </w:rPr>
        <w:tab/>
      </w:r>
      <w:r w:rsidR="006978D8" w:rsidRPr="006978D8">
        <w:rPr>
          <w:rFonts w:ascii="Arial" w:hAnsi="Arial" w:cs="Arial"/>
          <w:b/>
          <w:sz w:val="20"/>
          <w:szCs w:val="20"/>
        </w:rPr>
        <w:tab/>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sidR="000B205F">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8E4455">
        <w:rPr>
          <w:rFonts w:ascii="Arial" w:hAnsi="Arial" w:cs="Arial"/>
          <w:b/>
          <w:sz w:val="20"/>
          <w:szCs w:val="20"/>
        </w:rPr>
        <w:t>13.02.2017</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0B205F">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8E4455">
        <w:rPr>
          <w:rFonts w:ascii="Arial" w:hAnsi="Arial" w:cs="Arial"/>
          <w:b/>
          <w:sz w:val="20"/>
          <w:szCs w:val="20"/>
        </w:rPr>
        <w:t>Nil</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8E4455">
        <w:rPr>
          <w:rFonts w:ascii="Arial" w:hAnsi="Arial" w:cs="Arial"/>
          <w:b/>
          <w:sz w:val="20"/>
          <w:szCs w:val="20"/>
        </w:rPr>
        <w:t>18.04.2017</w:t>
      </w:r>
    </w:p>
    <w:p w:rsidR="006978D8" w:rsidRPr="006978D8" w:rsidRDefault="006978D8" w:rsidP="006978D8">
      <w:pPr>
        <w:spacing w:after="0" w:line="240" w:lineRule="auto"/>
        <w:ind w:left="720"/>
        <w:rPr>
          <w:rFonts w:ascii="Arial" w:hAnsi="Arial" w:cs="Arial"/>
          <w:b/>
          <w:szCs w:val="32"/>
          <w:u w:val="single"/>
        </w:rPr>
      </w:pPr>
    </w:p>
    <w:p w:rsidR="00CB45B2" w:rsidRDefault="00CB45B2" w:rsidP="000420DB">
      <w:pPr>
        <w:spacing w:after="0" w:line="240" w:lineRule="auto"/>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C01335">
        <w:rPr>
          <w:rFonts w:ascii="Arial" w:hAnsi="Arial" w:cs="Arial"/>
          <w:sz w:val="20"/>
          <w:szCs w:val="20"/>
        </w:rPr>
        <w:t xml:space="preserve">Sh. </w:t>
      </w:r>
      <w:proofErr w:type="spellStart"/>
      <w:r w:rsidR="00C01335">
        <w:rPr>
          <w:rFonts w:ascii="Arial" w:hAnsi="Arial" w:cs="Arial"/>
          <w:sz w:val="20"/>
          <w:szCs w:val="20"/>
        </w:rPr>
        <w:t>Rakesh</w:t>
      </w:r>
      <w:proofErr w:type="spellEnd"/>
      <w:r w:rsidR="00C01335">
        <w:rPr>
          <w:rFonts w:ascii="Arial" w:hAnsi="Arial" w:cs="Arial"/>
          <w:sz w:val="20"/>
          <w:szCs w:val="20"/>
        </w:rPr>
        <w:t xml:space="preserve"> Kumar, Appellant in person.</w:t>
      </w:r>
    </w:p>
    <w:p w:rsidR="00C01335" w:rsidRDefault="00C01335" w:rsidP="000420D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Kanwar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w:t>
      </w:r>
      <w:proofErr w:type="spellStart"/>
      <w:r>
        <w:rPr>
          <w:rFonts w:ascii="Arial" w:hAnsi="Arial" w:cs="Arial"/>
          <w:sz w:val="20"/>
          <w:szCs w:val="20"/>
        </w:rPr>
        <w:t>Aganpur</w:t>
      </w:r>
      <w:proofErr w:type="spellEnd"/>
      <w:r>
        <w:rPr>
          <w:rFonts w:ascii="Arial" w:hAnsi="Arial" w:cs="Arial"/>
          <w:sz w:val="20"/>
          <w:szCs w:val="20"/>
        </w:rPr>
        <w:t xml:space="preserve"> Block, and</w:t>
      </w:r>
    </w:p>
    <w:p w:rsidR="00C01335" w:rsidRPr="00C01335" w:rsidRDefault="00C01335" w:rsidP="000420D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Karnail</w:t>
      </w:r>
      <w:proofErr w:type="spellEnd"/>
      <w:r>
        <w:rPr>
          <w:rFonts w:ascii="Arial" w:hAnsi="Arial" w:cs="Arial"/>
          <w:sz w:val="20"/>
          <w:szCs w:val="20"/>
        </w:rPr>
        <w:t xml:space="preserve"> Singh, </w:t>
      </w:r>
      <w:proofErr w:type="spellStart"/>
      <w:r>
        <w:rPr>
          <w:rFonts w:ascii="Arial" w:hAnsi="Arial" w:cs="Arial"/>
          <w:sz w:val="20"/>
          <w:szCs w:val="20"/>
        </w:rPr>
        <w:t>Sarpanch</w:t>
      </w:r>
      <w:proofErr w:type="spellEnd"/>
      <w:r>
        <w:rPr>
          <w:rFonts w:ascii="Arial" w:hAnsi="Arial" w:cs="Arial"/>
          <w:sz w:val="20"/>
          <w:szCs w:val="20"/>
        </w:rPr>
        <w:t xml:space="preserve">, </w:t>
      </w:r>
      <w:proofErr w:type="spellStart"/>
      <w:r>
        <w:rPr>
          <w:rFonts w:ascii="Arial" w:hAnsi="Arial" w:cs="Arial"/>
          <w:sz w:val="20"/>
          <w:szCs w:val="20"/>
        </w:rPr>
        <w:t>Agampur</w:t>
      </w:r>
      <w:proofErr w:type="spellEnd"/>
      <w:r>
        <w:rPr>
          <w:rFonts w:ascii="Arial" w:hAnsi="Arial" w:cs="Arial"/>
          <w:sz w:val="20"/>
          <w:szCs w:val="20"/>
        </w:rPr>
        <w:t xml:space="preserve"> – for Respondents.</w:t>
      </w:r>
      <w:proofErr w:type="gramEnd"/>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CB45B2" w:rsidRDefault="00CB45B2" w:rsidP="00CB45B2">
      <w:pPr>
        <w:spacing w:after="0" w:line="600" w:lineRule="auto"/>
        <w:jc w:val="both"/>
        <w:rPr>
          <w:sz w:val="12"/>
          <w:szCs w:val="24"/>
        </w:rPr>
      </w:pPr>
      <w:r>
        <w:rPr>
          <w:szCs w:val="24"/>
        </w:rPr>
        <w:tab/>
      </w:r>
      <w:r>
        <w:rPr>
          <w:szCs w:val="24"/>
        </w:rPr>
        <w:tab/>
      </w:r>
    </w:p>
    <w:p w:rsidR="00CB45B2" w:rsidRDefault="00CB45B2" w:rsidP="00CB45B2">
      <w:pPr>
        <w:spacing w:after="0" w:line="600" w:lineRule="auto"/>
        <w:jc w:val="both"/>
        <w:rPr>
          <w:rFonts w:ascii="Arial" w:hAnsi="Arial" w:cs="Arial"/>
          <w:sz w:val="20"/>
          <w:szCs w:val="20"/>
        </w:rPr>
      </w:pPr>
      <w:r>
        <w:rPr>
          <w:szCs w:val="24"/>
        </w:rPr>
        <w:tab/>
      </w:r>
      <w:r>
        <w:rPr>
          <w:sz w:val="20"/>
          <w:szCs w:val="20"/>
        </w:rPr>
        <w:tab/>
      </w:r>
      <w:r w:rsidR="00C01335">
        <w:rPr>
          <w:rFonts w:ascii="Arial" w:hAnsi="Arial" w:cs="Arial"/>
          <w:sz w:val="20"/>
          <w:szCs w:val="20"/>
        </w:rPr>
        <w:t xml:space="preserve">The appellant had sought the information concerning the various grants having been received by the gram </w:t>
      </w:r>
      <w:proofErr w:type="spellStart"/>
      <w:r w:rsidR="00C01335">
        <w:rPr>
          <w:rFonts w:ascii="Arial" w:hAnsi="Arial" w:cs="Arial"/>
          <w:sz w:val="20"/>
          <w:szCs w:val="20"/>
        </w:rPr>
        <w:t>panchayat</w:t>
      </w:r>
      <w:proofErr w:type="spellEnd"/>
      <w:r w:rsidR="00C01335">
        <w:rPr>
          <w:rFonts w:ascii="Arial" w:hAnsi="Arial" w:cs="Arial"/>
          <w:sz w:val="20"/>
          <w:szCs w:val="20"/>
        </w:rPr>
        <w:t xml:space="preserve">, </w:t>
      </w:r>
      <w:proofErr w:type="spellStart"/>
      <w:r w:rsidR="00C01335">
        <w:rPr>
          <w:rFonts w:ascii="Arial" w:hAnsi="Arial" w:cs="Arial"/>
          <w:sz w:val="20"/>
          <w:szCs w:val="20"/>
        </w:rPr>
        <w:t>Agampur</w:t>
      </w:r>
      <w:proofErr w:type="spellEnd"/>
      <w:r w:rsidR="00C01335">
        <w:rPr>
          <w:rFonts w:ascii="Arial" w:hAnsi="Arial" w:cs="Arial"/>
          <w:sz w:val="20"/>
          <w:szCs w:val="20"/>
        </w:rPr>
        <w:t xml:space="preserve"> and other allied information </w:t>
      </w:r>
      <w:r w:rsidR="000B205F">
        <w:rPr>
          <w:rFonts w:ascii="Arial" w:hAnsi="Arial" w:cs="Arial"/>
          <w:sz w:val="20"/>
          <w:szCs w:val="20"/>
        </w:rPr>
        <w:t xml:space="preserve">regarding the </w:t>
      </w:r>
      <w:r w:rsidR="00C01335">
        <w:rPr>
          <w:rFonts w:ascii="Arial" w:hAnsi="Arial" w:cs="Arial"/>
          <w:sz w:val="20"/>
          <w:szCs w:val="20"/>
        </w:rPr>
        <w:t>execution of various development works.</w:t>
      </w:r>
    </w:p>
    <w:p w:rsidR="00C01335" w:rsidRDefault="00C01335"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brought along the information which has been handed over to the appellant on spot.  Apparently, the information look</w:t>
      </w:r>
      <w:r w:rsidR="000B205F">
        <w:rPr>
          <w:rFonts w:ascii="Arial" w:hAnsi="Arial" w:cs="Arial"/>
          <w:sz w:val="20"/>
          <w:szCs w:val="20"/>
        </w:rPr>
        <w:t>s</w:t>
      </w:r>
      <w:r>
        <w:rPr>
          <w:rFonts w:ascii="Arial" w:hAnsi="Arial" w:cs="Arial"/>
          <w:sz w:val="20"/>
          <w:szCs w:val="20"/>
        </w:rPr>
        <w:t xml:space="preserve"> in order.  No</w:t>
      </w:r>
      <w:r w:rsidR="000B205F">
        <w:rPr>
          <w:rFonts w:ascii="Arial" w:hAnsi="Arial" w:cs="Arial"/>
          <w:sz w:val="20"/>
          <w:szCs w:val="20"/>
        </w:rPr>
        <w:t xml:space="preserve"> further </w:t>
      </w:r>
      <w:r>
        <w:rPr>
          <w:rFonts w:ascii="Arial" w:hAnsi="Arial" w:cs="Arial"/>
          <w:sz w:val="20"/>
          <w:szCs w:val="20"/>
        </w:rPr>
        <w:t>intervention of the Commission is called for.</w:t>
      </w:r>
    </w:p>
    <w:p w:rsidR="00C01335" w:rsidRPr="00C01335" w:rsidRDefault="00C01335" w:rsidP="00CB45B2">
      <w:pPr>
        <w:spacing w:after="0" w:line="600" w:lineRule="auto"/>
        <w:jc w:val="both"/>
        <w:rPr>
          <w:rFonts w:ascii="Arial" w:hAnsi="Arial" w:cs="Arial"/>
          <w:b/>
          <w:sz w:val="20"/>
          <w:szCs w:val="20"/>
        </w:rPr>
      </w:pPr>
      <w:r>
        <w:rPr>
          <w:rFonts w:ascii="Arial" w:hAnsi="Arial" w:cs="Arial"/>
          <w:sz w:val="20"/>
          <w:szCs w:val="20"/>
        </w:rPr>
        <w:tab/>
      </w:r>
      <w:r w:rsidRPr="00C01335">
        <w:rPr>
          <w:rFonts w:ascii="Arial" w:hAnsi="Arial" w:cs="Arial"/>
          <w:b/>
          <w:sz w:val="20"/>
          <w:szCs w:val="20"/>
        </w:rPr>
        <w:tab/>
      </w:r>
      <w:proofErr w:type="gramStart"/>
      <w:r w:rsidRPr="00C01335">
        <w:rPr>
          <w:rFonts w:ascii="Arial" w:hAnsi="Arial" w:cs="Arial"/>
          <w:b/>
          <w:sz w:val="20"/>
          <w:szCs w:val="20"/>
        </w:rPr>
        <w:t>Disposed.</w:t>
      </w:r>
      <w:proofErr w:type="gramEnd"/>
    </w:p>
    <w:p w:rsidR="00CB45B2" w:rsidRPr="001E03E8" w:rsidRDefault="00CB45B2" w:rsidP="00CB45B2">
      <w:pPr>
        <w:spacing w:after="0" w:line="600" w:lineRule="auto"/>
        <w:jc w:val="both"/>
        <w:rPr>
          <w:rFonts w:cs="Arial"/>
          <w:sz w:val="16"/>
          <w:szCs w:val="24"/>
        </w:rPr>
      </w:pPr>
      <w:r w:rsidRPr="005F2B03">
        <w:rPr>
          <w:rFonts w:cs="Arial"/>
          <w:b/>
          <w:szCs w:val="24"/>
        </w:rPr>
        <w:t xml:space="preserve"> </w:t>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E75988">
        <w:rPr>
          <w:rFonts w:cs="Arial"/>
          <w:b/>
          <w:sz w:val="20"/>
          <w:szCs w:val="20"/>
        </w:rPr>
        <w:tab/>
      </w:r>
      <w:r w:rsidR="00E75988">
        <w:rPr>
          <w:rFonts w:cs="Arial"/>
          <w:b/>
          <w:sz w:val="20"/>
          <w:szCs w:val="20"/>
        </w:rPr>
        <w:tab/>
      </w:r>
      <w:r w:rsidR="00E75988">
        <w:rPr>
          <w:rFonts w:cs="Arial"/>
          <w:b/>
          <w:sz w:val="20"/>
          <w:szCs w:val="20"/>
        </w:rPr>
        <w:tab/>
      </w:r>
      <w:r w:rsidR="00E75988">
        <w:rPr>
          <w:rFonts w:cs="Arial"/>
          <w:b/>
          <w:sz w:val="20"/>
          <w:szCs w:val="20"/>
        </w:rPr>
        <w:tab/>
        <w:t xml:space="preserve">  </w:t>
      </w:r>
      <w:proofErr w:type="spellStart"/>
      <w:proofErr w:type="gramStart"/>
      <w:r w:rsidR="00E75988">
        <w:rPr>
          <w:rFonts w:cs="Arial"/>
          <w:b/>
          <w:sz w:val="20"/>
          <w:szCs w:val="20"/>
        </w:rPr>
        <w:t>Sd</w:t>
      </w:r>
      <w:proofErr w:type="spellEnd"/>
      <w:proofErr w:type="gramEnd"/>
      <w:r w:rsidR="00E75988">
        <w:rPr>
          <w:rFonts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t xml:space="preserve">  </w:t>
      </w:r>
    </w:p>
    <w:p w:rsidR="00010F78" w:rsidRDefault="00010F78" w:rsidP="00010F7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0172-286415, Visit us @ </w:t>
      </w:r>
      <w:hyperlink r:id="rId6" w:history="1">
        <w:r>
          <w:rPr>
            <w:rStyle w:val="Hyperlink"/>
            <w:rFonts w:ascii="Arial" w:hAnsi="Arial" w:cs="Arial"/>
            <w:b/>
            <w:sz w:val="18"/>
            <w:szCs w:val="18"/>
          </w:rPr>
          <w:t>www.infocommpunjab.com</w:t>
        </w:r>
      </w:hyperlink>
    </w:p>
    <w:p w:rsidR="00010F78" w:rsidRDefault="00010F78"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Ramandeep</w:t>
      </w:r>
      <w:proofErr w:type="spellEnd"/>
      <w:r w:rsidRPr="00010F78">
        <w:rPr>
          <w:rFonts w:ascii="Arial" w:hAnsi="Arial" w:cs="Arial"/>
          <w:sz w:val="20"/>
          <w:szCs w:val="20"/>
        </w:rPr>
        <w:t xml:space="preserve"> Singh </w:t>
      </w:r>
      <w:proofErr w:type="spellStart"/>
      <w:r w:rsidRPr="00010F78">
        <w:rPr>
          <w:rFonts w:ascii="Arial" w:hAnsi="Arial" w:cs="Arial"/>
          <w:sz w:val="20"/>
          <w:szCs w:val="20"/>
        </w:rPr>
        <w:t>Ahluwalia</w:t>
      </w:r>
      <w:proofErr w:type="spellEnd"/>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Ward No.18, Street No.2, </w:t>
      </w:r>
      <w:proofErr w:type="spellStart"/>
      <w:r w:rsidRPr="00010F78">
        <w:rPr>
          <w:rFonts w:ascii="Arial" w:hAnsi="Arial" w:cs="Arial"/>
          <w:sz w:val="20"/>
          <w:szCs w:val="20"/>
        </w:rPr>
        <w:t>Kartar</w:t>
      </w:r>
      <w:proofErr w:type="spellEnd"/>
      <w:r w:rsidRPr="00010F78">
        <w:rPr>
          <w:rFonts w:ascii="Arial" w:hAnsi="Arial" w:cs="Arial"/>
          <w:sz w:val="20"/>
          <w:szCs w:val="20"/>
        </w:rPr>
        <w:t xml:space="preserve"> Nagar, Near Mann Market,</w:t>
      </w:r>
    </w:p>
    <w:p w:rsidR="00010F78" w:rsidRPr="00010F78" w:rsidRDefault="00010F78" w:rsidP="00010F78">
      <w:pPr>
        <w:spacing w:after="0" w:line="240" w:lineRule="auto"/>
        <w:jc w:val="both"/>
        <w:rPr>
          <w:rFonts w:ascii="Arial" w:hAnsi="Arial" w:cs="Arial"/>
          <w:sz w:val="20"/>
          <w:szCs w:val="20"/>
        </w:rPr>
      </w:pPr>
      <w:proofErr w:type="spellStart"/>
      <w:proofErr w:type="gramStart"/>
      <w:r w:rsidRPr="00010F78">
        <w:rPr>
          <w:rFonts w:ascii="Arial" w:hAnsi="Arial" w:cs="Arial"/>
          <w:sz w:val="20"/>
          <w:szCs w:val="20"/>
        </w:rPr>
        <w:t>Amloh</w:t>
      </w:r>
      <w:proofErr w:type="spellEnd"/>
      <w:r w:rsidRPr="00010F78">
        <w:rPr>
          <w:rFonts w:ascii="Arial" w:hAnsi="Arial" w:cs="Arial"/>
          <w:sz w:val="20"/>
          <w:szCs w:val="20"/>
        </w:rPr>
        <w:t xml:space="preserve"> Road, </w:t>
      </w:r>
      <w:proofErr w:type="spellStart"/>
      <w:r w:rsidRPr="00010F78">
        <w:rPr>
          <w:rFonts w:ascii="Arial" w:hAnsi="Arial" w:cs="Arial"/>
          <w:sz w:val="20"/>
          <w:szCs w:val="20"/>
        </w:rPr>
        <w:t>Khanna</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proofErr w:type="gramStart"/>
      <w:r w:rsidRPr="00010F78">
        <w:rPr>
          <w:rFonts w:ascii="Arial" w:hAnsi="Arial" w:cs="Arial"/>
          <w:sz w:val="20"/>
          <w:szCs w:val="20"/>
        </w:rPr>
        <w:t>Distt</w:t>
      </w:r>
      <w:proofErr w:type="spellEnd"/>
      <w:r w:rsidRPr="00010F78">
        <w:rPr>
          <w:rFonts w:ascii="Arial" w:hAnsi="Arial" w:cs="Arial"/>
          <w:sz w:val="20"/>
          <w:szCs w:val="20"/>
        </w:rPr>
        <w:t>.</w:t>
      </w:r>
      <w:proofErr w:type="gramEnd"/>
      <w:r w:rsidRPr="00010F78">
        <w:rPr>
          <w:rFonts w:ascii="Arial" w:hAnsi="Arial" w:cs="Arial"/>
          <w:sz w:val="20"/>
          <w:szCs w:val="20"/>
        </w:rPr>
        <w:t xml:space="preserve"> Ludhiana</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r>
      <w:r w:rsidRPr="00010F78">
        <w:rPr>
          <w:rFonts w:ascii="Arial" w:hAnsi="Arial" w:cs="Arial"/>
          <w:sz w:val="20"/>
          <w:szCs w:val="20"/>
        </w:rPr>
        <w:t xml:space="preserve"> Appellant  </w:t>
      </w:r>
    </w:p>
    <w:p w:rsidR="00010F78" w:rsidRP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Executive Officer,</w:t>
      </w:r>
    </w:p>
    <w:p w:rsidR="00010F78" w:rsidRPr="00010F78" w:rsidRDefault="00010F78" w:rsidP="00010F78">
      <w:pPr>
        <w:spacing w:after="0" w:line="240" w:lineRule="auto"/>
        <w:rPr>
          <w:rFonts w:ascii="Arial" w:hAnsi="Arial" w:cs="Arial"/>
          <w:sz w:val="20"/>
          <w:szCs w:val="20"/>
        </w:rPr>
      </w:pPr>
      <w:proofErr w:type="gramStart"/>
      <w:r w:rsidRPr="00010F78">
        <w:rPr>
          <w:rFonts w:ascii="Arial" w:hAnsi="Arial" w:cs="Arial"/>
          <w:sz w:val="20"/>
          <w:szCs w:val="20"/>
        </w:rPr>
        <w:t>Municipal.</w:t>
      </w:r>
      <w:proofErr w:type="gramEnd"/>
      <w:r w:rsidRPr="00010F78">
        <w:rPr>
          <w:rFonts w:ascii="Arial" w:hAnsi="Arial" w:cs="Arial"/>
          <w:sz w:val="20"/>
          <w:szCs w:val="20"/>
        </w:rPr>
        <w:t xml:space="preserve"> Council, </w:t>
      </w:r>
      <w:proofErr w:type="spellStart"/>
      <w:r w:rsidRPr="00010F78">
        <w:rPr>
          <w:rFonts w:ascii="Arial" w:hAnsi="Arial" w:cs="Arial"/>
          <w:sz w:val="20"/>
          <w:szCs w:val="20"/>
        </w:rPr>
        <w:t>Mandi</w:t>
      </w:r>
      <w:proofErr w:type="spellEnd"/>
      <w:r w:rsidRPr="00010F78">
        <w:rPr>
          <w:rFonts w:ascii="Arial" w:hAnsi="Arial" w:cs="Arial"/>
          <w:sz w:val="20"/>
          <w:szCs w:val="20"/>
        </w:rPr>
        <w:t xml:space="preserve"> </w:t>
      </w:r>
      <w:proofErr w:type="spellStart"/>
      <w:r w:rsidRPr="00010F78">
        <w:rPr>
          <w:rFonts w:ascii="Arial" w:hAnsi="Arial" w:cs="Arial"/>
          <w:sz w:val="20"/>
          <w:szCs w:val="20"/>
        </w:rPr>
        <w:t>Gobindgarh</w:t>
      </w:r>
      <w:proofErr w:type="spell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Regional Deputy Director, Urban Local Bodies, 1</w:t>
      </w:r>
      <w:r w:rsidRPr="00010F78">
        <w:rPr>
          <w:rFonts w:ascii="Arial" w:hAnsi="Arial" w:cs="Arial"/>
          <w:sz w:val="20"/>
          <w:szCs w:val="20"/>
          <w:vertAlign w:val="superscript"/>
        </w:rPr>
        <w:t>st</w:t>
      </w:r>
      <w:r w:rsidRPr="00010F78">
        <w:rPr>
          <w:rFonts w:ascii="Arial" w:hAnsi="Arial" w:cs="Arial"/>
          <w:sz w:val="20"/>
          <w:szCs w:val="20"/>
        </w:rPr>
        <w:t xml:space="preserve"> Floor, </w:t>
      </w:r>
    </w:p>
    <w:p w:rsidR="00010F78" w:rsidRPr="00010F78" w:rsidRDefault="00010F78" w:rsidP="00010F78">
      <w:pPr>
        <w:spacing w:after="0" w:line="240" w:lineRule="auto"/>
        <w:rPr>
          <w:rFonts w:ascii="Arial" w:hAnsi="Arial" w:cs="Arial"/>
          <w:sz w:val="20"/>
          <w:szCs w:val="20"/>
        </w:rPr>
      </w:pPr>
      <w:proofErr w:type="gramStart"/>
      <w:r w:rsidRPr="00010F78">
        <w:rPr>
          <w:rFonts w:ascii="Arial" w:hAnsi="Arial" w:cs="Arial"/>
          <w:sz w:val="20"/>
          <w:szCs w:val="20"/>
        </w:rPr>
        <w:t xml:space="preserve">Mini </w:t>
      </w:r>
      <w:proofErr w:type="spellStart"/>
      <w:r w:rsidRPr="00010F78">
        <w:rPr>
          <w:rFonts w:ascii="Arial" w:hAnsi="Arial" w:cs="Arial"/>
          <w:sz w:val="20"/>
          <w:szCs w:val="20"/>
        </w:rPr>
        <w:t>Sectt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Ferozepur</w:t>
      </w:r>
      <w:proofErr w:type="spellEnd"/>
      <w:r w:rsidRPr="00010F78">
        <w:rPr>
          <w:rFonts w:ascii="Arial" w:hAnsi="Arial" w:cs="Arial"/>
          <w:sz w:val="20"/>
          <w:szCs w:val="20"/>
        </w:rPr>
        <w:t xml:space="preserve"> Road, Ludhiana</w:t>
      </w:r>
    </w:p>
    <w:p w:rsidR="00010F78" w:rsidRDefault="00010F78" w:rsidP="00010F78">
      <w:pPr>
        <w:spacing w:after="0" w:line="240" w:lineRule="auto"/>
        <w:rPr>
          <w:rFonts w:ascii="Arial" w:hAnsi="Arial" w:cs="Arial"/>
          <w:sz w:val="20"/>
          <w:szCs w:val="20"/>
        </w:rPr>
      </w:pP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Respondents</w:t>
      </w:r>
    </w:p>
    <w:p w:rsidR="00711BC3" w:rsidRPr="00010F78" w:rsidRDefault="00711BC3" w:rsidP="00010F78">
      <w:pPr>
        <w:spacing w:after="0" w:line="240" w:lineRule="auto"/>
        <w:rPr>
          <w:rFonts w:ascii="Arial" w:hAnsi="Arial" w:cs="Arial"/>
          <w:sz w:val="20"/>
          <w:szCs w:val="20"/>
        </w:rPr>
      </w:pPr>
    </w:p>
    <w:p w:rsidR="00010F78" w:rsidRDefault="00711BC3" w:rsidP="00010F78">
      <w:pPr>
        <w:spacing w:after="0" w:line="240" w:lineRule="auto"/>
        <w:jc w:val="center"/>
        <w:rPr>
          <w:rFonts w:ascii="Arial" w:hAnsi="Arial" w:cs="Arial"/>
          <w:b/>
          <w:sz w:val="20"/>
          <w:szCs w:val="20"/>
          <w:u w:val="single"/>
        </w:rPr>
      </w:pPr>
      <w:r w:rsidRPr="00711BC3">
        <w:rPr>
          <w:rFonts w:ascii="Arial" w:hAnsi="Arial" w:cs="Arial"/>
          <w:b/>
          <w:sz w:val="20"/>
          <w:szCs w:val="20"/>
        </w:rPr>
        <w:t xml:space="preserve">                    </w:t>
      </w:r>
      <w:r w:rsidR="00010F78" w:rsidRPr="00010F78">
        <w:rPr>
          <w:rFonts w:ascii="Arial" w:hAnsi="Arial" w:cs="Arial"/>
          <w:b/>
          <w:sz w:val="20"/>
          <w:szCs w:val="20"/>
          <w:u w:val="single"/>
        </w:rPr>
        <w:t>APPEAL CASE NO</w:t>
      </w:r>
      <w:r>
        <w:rPr>
          <w:rFonts w:ascii="Arial" w:hAnsi="Arial" w:cs="Arial"/>
          <w:b/>
          <w:sz w:val="20"/>
          <w:szCs w:val="20"/>
          <w:u w:val="single"/>
        </w:rPr>
        <w:t>s</w:t>
      </w:r>
      <w:r w:rsidR="00010F78" w:rsidRPr="00010F78">
        <w:rPr>
          <w:rFonts w:ascii="Arial" w:hAnsi="Arial" w:cs="Arial"/>
          <w:b/>
          <w:sz w:val="20"/>
          <w:szCs w:val="20"/>
          <w:u w:val="single"/>
        </w:rPr>
        <w:t>.1230</w:t>
      </w:r>
      <w:r>
        <w:rPr>
          <w:rFonts w:ascii="Arial" w:hAnsi="Arial" w:cs="Arial"/>
          <w:b/>
          <w:sz w:val="20"/>
          <w:szCs w:val="20"/>
          <w:u w:val="single"/>
        </w:rPr>
        <w:t xml:space="preserve"> and 1232 of </w:t>
      </w:r>
      <w:r w:rsidR="00010F78" w:rsidRPr="00010F78">
        <w:rPr>
          <w:rFonts w:ascii="Arial" w:hAnsi="Arial" w:cs="Arial"/>
          <w:b/>
          <w:sz w:val="20"/>
          <w:szCs w:val="20"/>
          <w:u w:val="single"/>
        </w:rPr>
        <w:t>2016</w:t>
      </w:r>
    </w:p>
    <w:p w:rsidR="00711BC3" w:rsidRPr="00010F78" w:rsidRDefault="00711BC3" w:rsidP="00010F78">
      <w:pPr>
        <w:spacing w:after="0" w:line="240" w:lineRule="auto"/>
        <w:jc w:val="center"/>
        <w:rPr>
          <w:rFonts w:ascii="Arial" w:hAnsi="Arial" w:cs="Arial"/>
          <w:b/>
          <w:sz w:val="20"/>
          <w:szCs w:val="20"/>
          <w:u w:val="single"/>
        </w:rPr>
      </w:pPr>
    </w:p>
    <w:p w:rsidR="006978D8" w:rsidRPr="006978D8" w:rsidRDefault="00CB45B2"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711BC3">
        <w:rPr>
          <w:rFonts w:ascii="Arial" w:hAnsi="Arial" w:cs="Arial"/>
          <w:b/>
          <w:sz w:val="20"/>
          <w:szCs w:val="20"/>
        </w:rPr>
        <w:tab/>
        <w:t>15.11.2016</w:t>
      </w:r>
      <w:r w:rsidR="00F5574B">
        <w:rPr>
          <w:rFonts w:ascii="Arial" w:hAnsi="Arial" w:cs="Arial"/>
          <w:b/>
          <w:sz w:val="20"/>
          <w:szCs w:val="20"/>
        </w:rPr>
        <w:t>/02.12.2016</w:t>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t>Date of First Appeal</w:t>
      </w:r>
      <w:r w:rsidR="006978D8" w:rsidRPr="006978D8">
        <w:rPr>
          <w:rFonts w:ascii="Arial" w:hAnsi="Arial" w:cs="Arial"/>
          <w:b/>
          <w:sz w:val="20"/>
          <w:szCs w:val="20"/>
        </w:rPr>
        <w:tab/>
      </w:r>
      <w:r w:rsidR="00711BC3">
        <w:rPr>
          <w:rFonts w:ascii="Arial" w:hAnsi="Arial" w:cs="Arial"/>
          <w:b/>
          <w:sz w:val="20"/>
          <w:szCs w:val="20"/>
        </w:rPr>
        <w:tab/>
      </w:r>
      <w:r w:rsidR="006978D8" w:rsidRPr="006978D8">
        <w:rPr>
          <w:rFonts w:ascii="Arial" w:hAnsi="Arial" w:cs="Arial"/>
          <w:b/>
          <w:sz w:val="20"/>
          <w:szCs w:val="20"/>
        </w:rPr>
        <w:t>:</w:t>
      </w:r>
      <w:r w:rsidR="006978D8" w:rsidRPr="006978D8">
        <w:rPr>
          <w:rFonts w:ascii="Arial" w:hAnsi="Arial" w:cs="Arial"/>
          <w:b/>
          <w:sz w:val="20"/>
          <w:szCs w:val="20"/>
        </w:rPr>
        <w:tab/>
      </w:r>
      <w:r w:rsidR="00711BC3">
        <w:rPr>
          <w:rFonts w:ascii="Arial" w:hAnsi="Arial" w:cs="Arial"/>
          <w:b/>
          <w:sz w:val="20"/>
          <w:szCs w:val="20"/>
        </w:rPr>
        <w:t>26.12.2016</w:t>
      </w:r>
      <w:r w:rsidR="00F5574B">
        <w:rPr>
          <w:rFonts w:ascii="Arial" w:hAnsi="Arial" w:cs="Arial"/>
          <w:b/>
          <w:sz w:val="20"/>
          <w:szCs w:val="20"/>
        </w:rPr>
        <w:t>/14.01.2017</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711BC3">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711BC3">
        <w:rPr>
          <w:rFonts w:ascii="Arial" w:hAnsi="Arial" w:cs="Arial"/>
          <w:b/>
          <w:sz w:val="20"/>
          <w:szCs w:val="20"/>
        </w:rPr>
        <w:t>Nil/ Reply – 30.05.2017</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711BC3">
        <w:rPr>
          <w:rFonts w:ascii="Arial" w:hAnsi="Arial" w:cs="Arial"/>
          <w:b/>
          <w:sz w:val="20"/>
          <w:szCs w:val="20"/>
        </w:rPr>
        <w:t>30.03.2017</w:t>
      </w:r>
    </w:p>
    <w:p w:rsidR="006978D8" w:rsidRPr="006978D8" w:rsidRDefault="006978D8" w:rsidP="006978D8">
      <w:pPr>
        <w:spacing w:after="0" w:line="240" w:lineRule="auto"/>
        <w:ind w:left="720"/>
        <w:rPr>
          <w:rFonts w:ascii="Arial" w:hAnsi="Arial" w:cs="Arial"/>
          <w:b/>
          <w:szCs w:val="32"/>
          <w:u w:val="single"/>
        </w:rPr>
      </w:pPr>
    </w:p>
    <w:p w:rsidR="00CB45B2" w:rsidRDefault="00CB45B2" w:rsidP="00711BC3">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711BC3">
        <w:rPr>
          <w:rFonts w:ascii="Arial" w:hAnsi="Arial" w:cs="Arial"/>
          <w:sz w:val="20"/>
          <w:szCs w:val="20"/>
        </w:rPr>
        <w:t>None on behalf of the Appellant.</w:t>
      </w:r>
    </w:p>
    <w:p w:rsidR="00711BC3" w:rsidRDefault="00711BC3" w:rsidP="00711BC3">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1. Sh. </w:t>
      </w:r>
      <w:proofErr w:type="spellStart"/>
      <w:r>
        <w:rPr>
          <w:rFonts w:ascii="Arial" w:hAnsi="Arial" w:cs="Arial"/>
          <w:sz w:val="20"/>
          <w:szCs w:val="20"/>
        </w:rPr>
        <w:t>Jatinder</w:t>
      </w:r>
      <w:proofErr w:type="spellEnd"/>
      <w:r>
        <w:rPr>
          <w:rFonts w:ascii="Arial" w:hAnsi="Arial" w:cs="Arial"/>
          <w:sz w:val="20"/>
          <w:szCs w:val="20"/>
        </w:rPr>
        <w:t xml:space="preserve"> </w:t>
      </w:r>
      <w:proofErr w:type="spellStart"/>
      <w:r>
        <w:rPr>
          <w:rFonts w:ascii="Arial" w:hAnsi="Arial" w:cs="Arial"/>
          <w:sz w:val="20"/>
          <w:szCs w:val="20"/>
        </w:rPr>
        <w:t>Bains</w:t>
      </w:r>
      <w:proofErr w:type="spellEnd"/>
      <w:r>
        <w:rPr>
          <w:rFonts w:ascii="Arial" w:hAnsi="Arial" w:cs="Arial"/>
          <w:sz w:val="20"/>
          <w:szCs w:val="20"/>
        </w:rPr>
        <w:t xml:space="preserve">, JE, M.C., </w:t>
      </w:r>
      <w:proofErr w:type="spellStart"/>
      <w:r>
        <w:rPr>
          <w:rFonts w:ascii="Arial" w:hAnsi="Arial" w:cs="Arial"/>
          <w:sz w:val="20"/>
          <w:szCs w:val="20"/>
        </w:rPr>
        <w:t>Mandi</w:t>
      </w:r>
      <w:proofErr w:type="spellEnd"/>
      <w:r>
        <w:rPr>
          <w:rFonts w:ascii="Arial" w:hAnsi="Arial" w:cs="Arial"/>
          <w:sz w:val="20"/>
          <w:szCs w:val="20"/>
        </w:rPr>
        <w:t xml:space="preserve"> </w:t>
      </w:r>
      <w:proofErr w:type="spellStart"/>
      <w:r>
        <w:rPr>
          <w:rFonts w:ascii="Arial" w:hAnsi="Arial" w:cs="Arial"/>
          <w:sz w:val="20"/>
          <w:szCs w:val="20"/>
        </w:rPr>
        <w:t>Gobindgarh</w:t>
      </w:r>
      <w:proofErr w:type="spellEnd"/>
      <w:r>
        <w:rPr>
          <w:rFonts w:ascii="Arial" w:hAnsi="Arial" w:cs="Arial"/>
          <w:sz w:val="20"/>
          <w:szCs w:val="20"/>
        </w:rPr>
        <w:t>, and</w:t>
      </w:r>
    </w:p>
    <w:p w:rsidR="00711BC3" w:rsidRPr="00711BC3" w:rsidRDefault="00711BC3" w:rsidP="00711BC3">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Ajay Kumar, JE, MC, </w:t>
      </w:r>
      <w:proofErr w:type="spellStart"/>
      <w:r>
        <w:rPr>
          <w:rFonts w:ascii="Arial" w:hAnsi="Arial" w:cs="Arial"/>
          <w:sz w:val="20"/>
          <w:szCs w:val="20"/>
        </w:rPr>
        <w:t>Mandi</w:t>
      </w:r>
      <w:proofErr w:type="spellEnd"/>
      <w:r>
        <w:rPr>
          <w:rFonts w:ascii="Arial" w:hAnsi="Arial" w:cs="Arial"/>
          <w:sz w:val="20"/>
          <w:szCs w:val="20"/>
        </w:rPr>
        <w:t xml:space="preserve"> </w:t>
      </w:r>
      <w:proofErr w:type="spellStart"/>
      <w:r>
        <w:rPr>
          <w:rFonts w:ascii="Arial" w:hAnsi="Arial" w:cs="Arial"/>
          <w:sz w:val="20"/>
          <w:szCs w:val="20"/>
        </w:rPr>
        <w:t>Gobidngarh</w:t>
      </w:r>
      <w:proofErr w:type="spellEnd"/>
      <w:r>
        <w:rPr>
          <w:rFonts w:ascii="Arial" w:hAnsi="Arial" w:cs="Arial"/>
          <w:sz w:val="20"/>
          <w:szCs w:val="20"/>
        </w:rPr>
        <w:t xml:space="preserve"> – for Respondents.</w:t>
      </w:r>
      <w:proofErr w:type="gramEnd"/>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CB45B2" w:rsidRDefault="00CB45B2" w:rsidP="00CB45B2">
      <w:pPr>
        <w:spacing w:after="0" w:line="600" w:lineRule="auto"/>
        <w:jc w:val="both"/>
        <w:rPr>
          <w:sz w:val="12"/>
          <w:szCs w:val="24"/>
        </w:rPr>
      </w:pPr>
      <w:r>
        <w:rPr>
          <w:szCs w:val="24"/>
        </w:rPr>
        <w:tab/>
      </w:r>
      <w:r>
        <w:rPr>
          <w:szCs w:val="24"/>
        </w:rPr>
        <w:tab/>
      </w:r>
    </w:p>
    <w:p w:rsidR="00B25802" w:rsidRDefault="00CB45B2" w:rsidP="00711BC3">
      <w:pPr>
        <w:spacing w:after="0" w:line="600" w:lineRule="auto"/>
        <w:jc w:val="both"/>
        <w:rPr>
          <w:rFonts w:ascii="Arial" w:hAnsi="Arial" w:cs="Arial"/>
          <w:sz w:val="20"/>
          <w:szCs w:val="20"/>
        </w:rPr>
      </w:pPr>
      <w:r>
        <w:rPr>
          <w:szCs w:val="24"/>
        </w:rPr>
        <w:tab/>
      </w:r>
      <w:r>
        <w:rPr>
          <w:sz w:val="20"/>
          <w:szCs w:val="20"/>
        </w:rPr>
        <w:tab/>
      </w:r>
      <w:r w:rsidR="00B25802">
        <w:rPr>
          <w:rFonts w:ascii="Arial" w:hAnsi="Arial" w:cs="Arial"/>
          <w:sz w:val="20"/>
          <w:szCs w:val="20"/>
        </w:rPr>
        <w:t>Since the appellant, the respondents are the same and the information is also identical, the single order shall dispose of the above appeals.</w:t>
      </w:r>
    </w:p>
    <w:p w:rsidR="00001865" w:rsidRDefault="00B25802" w:rsidP="00001865">
      <w:pPr>
        <w:spacing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711BC3">
        <w:rPr>
          <w:rFonts w:ascii="Arial" w:hAnsi="Arial" w:cs="Arial"/>
          <w:sz w:val="20"/>
          <w:szCs w:val="20"/>
        </w:rPr>
        <w:t>The appellant had sent a communication to seek an adjournment as he was not aware of the hearing date in the</w:t>
      </w:r>
      <w:r w:rsidR="00FD50A5">
        <w:rPr>
          <w:rFonts w:ascii="Arial" w:hAnsi="Arial" w:cs="Arial"/>
          <w:sz w:val="20"/>
          <w:szCs w:val="20"/>
        </w:rPr>
        <w:t>se</w:t>
      </w:r>
      <w:r w:rsidR="00711BC3">
        <w:rPr>
          <w:rFonts w:ascii="Arial" w:hAnsi="Arial" w:cs="Arial"/>
          <w:sz w:val="20"/>
          <w:szCs w:val="20"/>
        </w:rPr>
        <w:t xml:space="preserve"> case</w:t>
      </w:r>
      <w:r w:rsidR="00FD50A5">
        <w:rPr>
          <w:rFonts w:ascii="Arial" w:hAnsi="Arial" w:cs="Arial"/>
          <w:sz w:val="20"/>
          <w:szCs w:val="20"/>
        </w:rPr>
        <w:t>s</w:t>
      </w:r>
      <w:r w:rsidR="00711BC3">
        <w:rPr>
          <w:rFonts w:ascii="Arial" w:hAnsi="Arial" w:cs="Arial"/>
          <w:sz w:val="20"/>
          <w:szCs w:val="20"/>
        </w:rPr>
        <w:t>.  The plea of the appellant does not cut ice as the Commission understands that the notices to the parties are sent under registered cover which are presumed to have been delivered in the absence of any specific intimation</w:t>
      </w:r>
      <w:r w:rsidR="00703D45">
        <w:rPr>
          <w:rFonts w:ascii="Arial" w:hAnsi="Arial" w:cs="Arial"/>
          <w:sz w:val="20"/>
          <w:szCs w:val="20"/>
        </w:rPr>
        <w:t xml:space="preserve"> from</w:t>
      </w:r>
      <w:r w:rsidR="00711BC3">
        <w:rPr>
          <w:rFonts w:ascii="Arial" w:hAnsi="Arial" w:cs="Arial"/>
          <w:sz w:val="20"/>
          <w:szCs w:val="20"/>
        </w:rPr>
        <w:t xml:space="preserve"> the postal authori</w:t>
      </w:r>
      <w:r w:rsidR="00703D45">
        <w:rPr>
          <w:rFonts w:ascii="Arial" w:hAnsi="Arial" w:cs="Arial"/>
          <w:sz w:val="20"/>
          <w:szCs w:val="20"/>
        </w:rPr>
        <w:t>ties</w:t>
      </w:r>
      <w:r w:rsidR="00711BC3">
        <w:rPr>
          <w:rFonts w:ascii="Arial" w:hAnsi="Arial" w:cs="Arial"/>
          <w:sz w:val="20"/>
          <w:szCs w:val="20"/>
        </w:rPr>
        <w:t xml:space="preserve"> Besides, the cause lists of the cases fixed for hearing in the Commission is flashed on the website significantly in advance.  </w:t>
      </w:r>
      <w:r w:rsidR="00703D45">
        <w:rPr>
          <w:rFonts w:ascii="Arial" w:hAnsi="Arial" w:cs="Arial"/>
          <w:sz w:val="20"/>
          <w:szCs w:val="20"/>
        </w:rPr>
        <w:t xml:space="preserve">The appellant is computer savvy and normally sends his communications through </w:t>
      </w:r>
      <w:proofErr w:type="spellStart"/>
      <w:r w:rsidR="00703D45">
        <w:rPr>
          <w:rFonts w:ascii="Arial" w:hAnsi="Arial" w:cs="Arial"/>
          <w:sz w:val="20"/>
          <w:szCs w:val="20"/>
        </w:rPr>
        <w:t>e.mail</w:t>
      </w:r>
      <w:proofErr w:type="spellEnd"/>
      <w:r w:rsidR="00703D45">
        <w:rPr>
          <w:rFonts w:ascii="Arial" w:hAnsi="Arial" w:cs="Arial"/>
          <w:sz w:val="20"/>
          <w:szCs w:val="20"/>
        </w:rPr>
        <w:t xml:space="preserve">.  We presume that he should be aware of the hearing date of the cases. As the respondents are present, we do not consider it appropriate to adjourn the cases on flimsy grounds.  </w:t>
      </w:r>
      <w:r w:rsidR="00001865">
        <w:rPr>
          <w:rFonts w:ascii="Arial" w:hAnsi="Arial" w:cs="Arial"/>
          <w:i/>
          <w:sz w:val="20"/>
          <w:szCs w:val="20"/>
        </w:rPr>
        <w:t xml:space="preserve">  </w:t>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t xml:space="preserve">      </w:t>
      </w:r>
      <w:proofErr w:type="spellStart"/>
      <w:r w:rsidR="00001865">
        <w:rPr>
          <w:rFonts w:ascii="Arial" w:hAnsi="Arial" w:cs="Arial"/>
          <w:i/>
          <w:sz w:val="20"/>
          <w:szCs w:val="20"/>
        </w:rPr>
        <w:t>Contd</w:t>
      </w:r>
      <w:proofErr w:type="spellEnd"/>
      <w:r w:rsidR="00001865">
        <w:rPr>
          <w:rFonts w:ascii="Arial" w:hAnsi="Arial" w:cs="Arial"/>
          <w:i/>
          <w:sz w:val="20"/>
          <w:szCs w:val="20"/>
        </w:rPr>
        <w:t>…page…2</w:t>
      </w:r>
    </w:p>
    <w:p w:rsidR="00001865" w:rsidRDefault="00001865" w:rsidP="00001865">
      <w:pPr>
        <w:spacing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001865" w:rsidRPr="00FD50A5" w:rsidRDefault="00001865" w:rsidP="00001865">
      <w:pPr>
        <w:spacing w:line="600" w:lineRule="auto"/>
        <w:jc w:val="both"/>
        <w:rPr>
          <w:rFonts w:ascii="Arial" w:hAnsi="Arial" w:cs="Arial"/>
          <w:i/>
          <w:sz w:val="20"/>
          <w:szCs w:val="20"/>
        </w:rPr>
      </w:pPr>
      <w:r w:rsidRPr="00010F78">
        <w:rPr>
          <w:rFonts w:ascii="Arial" w:hAnsi="Arial" w:cs="Arial"/>
          <w:b/>
          <w:sz w:val="20"/>
          <w:szCs w:val="20"/>
          <w:u w:val="single"/>
        </w:rPr>
        <w:t>APPEAL CASE NO</w:t>
      </w:r>
      <w:r>
        <w:rPr>
          <w:rFonts w:ascii="Arial" w:hAnsi="Arial" w:cs="Arial"/>
          <w:b/>
          <w:sz w:val="20"/>
          <w:szCs w:val="20"/>
          <w:u w:val="single"/>
        </w:rPr>
        <w:t>s</w:t>
      </w:r>
      <w:r w:rsidRPr="00010F78">
        <w:rPr>
          <w:rFonts w:ascii="Arial" w:hAnsi="Arial" w:cs="Arial"/>
          <w:b/>
          <w:sz w:val="20"/>
          <w:szCs w:val="20"/>
          <w:u w:val="single"/>
        </w:rPr>
        <w:t>.1230</w:t>
      </w:r>
      <w:r>
        <w:rPr>
          <w:rFonts w:ascii="Arial" w:hAnsi="Arial" w:cs="Arial"/>
          <w:b/>
          <w:sz w:val="20"/>
          <w:szCs w:val="20"/>
          <w:u w:val="single"/>
        </w:rPr>
        <w:t xml:space="preserve"> and 1232 of </w:t>
      </w:r>
      <w:r w:rsidRPr="00010F78">
        <w:rPr>
          <w:rFonts w:ascii="Arial" w:hAnsi="Arial" w:cs="Arial"/>
          <w:b/>
          <w:sz w:val="20"/>
          <w:szCs w:val="20"/>
          <w:u w:val="single"/>
        </w:rPr>
        <w:t>2016</w:t>
      </w:r>
    </w:p>
    <w:p w:rsidR="00703D45" w:rsidRDefault="00703D45" w:rsidP="00711BC3">
      <w:pPr>
        <w:spacing w:after="0" w:line="600" w:lineRule="auto"/>
        <w:jc w:val="both"/>
        <w:rPr>
          <w:rFonts w:ascii="Arial" w:hAnsi="Arial" w:cs="Arial"/>
          <w:sz w:val="20"/>
          <w:szCs w:val="20"/>
        </w:rPr>
      </w:pPr>
      <w:r>
        <w:rPr>
          <w:rFonts w:ascii="Arial" w:hAnsi="Arial" w:cs="Arial"/>
          <w:sz w:val="20"/>
          <w:szCs w:val="20"/>
        </w:rPr>
        <w:t>The matter as such is taken up on the facts as are available on record.</w:t>
      </w:r>
      <w:r w:rsidR="00711BC3">
        <w:rPr>
          <w:rFonts w:ascii="Arial" w:hAnsi="Arial" w:cs="Arial"/>
          <w:sz w:val="20"/>
          <w:szCs w:val="20"/>
        </w:rPr>
        <w:t xml:space="preserve"> </w:t>
      </w:r>
    </w:p>
    <w:p w:rsidR="00703D45" w:rsidRDefault="00703D45" w:rsidP="00703D4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say </w:t>
      </w:r>
      <w:proofErr w:type="spellStart"/>
      <w:r>
        <w:rPr>
          <w:rFonts w:ascii="Arial" w:hAnsi="Arial" w:cs="Arial"/>
          <w:sz w:val="20"/>
          <w:szCs w:val="20"/>
        </w:rPr>
        <w:t>tht</w:t>
      </w:r>
      <w:proofErr w:type="spellEnd"/>
      <w:r>
        <w:rPr>
          <w:rFonts w:ascii="Arial" w:hAnsi="Arial" w:cs="Arial"/>
          <w:sz w:val="20"/>
          <w:szCs w:val="20"/>
        </w:rPr>
        <w:t xml:space="preserve"> the information sough is vague, indiscriminate and </w:t>
      </w:r>
      <w:proofErr w:type="spellStart"/>
      <w:r>
        <w:rPr>
          <w:rFonts w:ascii="Arial" w:hAnsi="Arial" w:cs="Arial"/>
          <w:sz w:val="20"/>
          <w:szCs w:val="20"/>
        </w:rPr>
        <w:t>sweeing</w:t>
      </w:r>
      <w:proofErr w:type="spellEnd"/>
      <w:r>
        <w:rPr>
          <w:rFonts w:ascii="Arial" w:hAnsi="Arial" w:cs="Arial"/>
          <w:sz w:val="20"/>
          <w:szCs w:val="20"/>
        </w:rPr>
        <w:t xml:space="preserve">.  He was asked to seek the specific information.  </w:t>
      </w:r>
    </w:p>
    <w:p w:rsidR="00FD50A5" w:rsidRDefault="00FD50A5" w:rsidP="00001865">
      <w:pPr>
        <w:spacing w:after="0" w:line="600" w:lineRule="auto"/>
        <w:jc w:val="both"/>
        <w:rPr>
          <w:rFonts w:ascii="Arial" w:hAnsi="Arial" w:cs="Arial"/>
          <w:sz w:val="20"/>
          <w:szCs w:val="20"/>
        </w:rPr>
      </w:pPr>
      <w:r>
        <w:rPr>
          <w:rFonts w:ascii="Arial" w:hAnsi="Arial" w:cs="Arial"/>
          <w:sz w:val="20"/>
          <w:szCs w:val="20"/>
        </w:rPr>
        <w:t xml:space="preserve">                                                     </w:t>
      </w:r>
    </w:p>
    <w:p w:rsidR="00703D45" w:rsidRDefault="00711BC3" w:rsidP="00877339">
      <w:pPr>
        <w:spacing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They </w:t>
      </w:r>
      <w:r w:rsidR="00703D45">
        <w:rPr>
          <w:rFonts w:ascii="Arial" w:hAnsi="Arial" w:cs="Arial"/>
          <w:sz w:val="20"/>
          <w:szCs w:val="20"/>
        </w:rPr>
        <w:t xml:space="preserve">add that their </w:t>
      </w:r>
      <w:r>
        <w:rPr>
          <w:rFonts w:ascii="Arial" w:hAnsi="Arial" w:cs="Arial"/>
          <w:sz w:val="20"/>
          <w:szCs w:val="20"/>
        </w:rPr>
        <w:t>communication</w:t>
      </w:r>
      <w:r w:rsidR="00FD50A5">
        <w:rPr>
          <w:rFonts w:ascii="Arial" w:hAnsi="Arial" w:cs="Arial"/>
          <w:sz w:val="20"/>
          <w:szCs w:val="20"/>
        </w:rPr>
        <w:t>s</w:t>
      </w:r>
      <w:r>
        <w:rPr>
          <w:rFonts w:ascii="Arial" w:hAnsi="Arial" w:cs="Arial"/>
          <w:sz w:val="20"/>
          <w:szCs w:val="20"/>
        </w:rPr>
        <w:t xml:space="preserve"> w</w:t>
      </w:r>
      <w:r w:rsidR="00FD50A5">
        <w:rPr>
          <w:rFonts w:ascii="Arial" w:hAnsi="Arial" w:cs="Arial"/>
          <w:sz w:val="20"/>
          <w:szCs w:val="20"/>
        </w:rPr>
        <w:t>ere</w:t>
      </w:r>
      <w:r>
        <w:rPr>
          <w:rFonts w:ascii="Arial" w:hAnsi="Arial" w:cs="Arial"/>
          <w:sz w:val="20"/>
          <w:szCs w:val="20"/>
        </w:rPr>
        <w:t xml:space="preserve"> never responded by the appellant.  We find that the appellant is habitually seeking generalized information by mentioning all the works executed by all the Cooperative Societies </w:t>
      </w:r>
      <w:r w:rsidR="00FD50A5">
        <w:rPr>
          <w:rFonts w:ascii="Arial" w:hAnsi="Arial" w:cs="Arial"/>
          <w:sz w:val="20"/>
          <w:szCs w:val="20"/>
        </w:rPr>
        <w:t>and</w:t>
      </w:r>
      <w:r>
        <w:rPr>
          <w:rFonts w:ascii="Arial" w:hAnsi="Arial" w:cs="Arial"/>
          <w:sz w:val="20"/>
          <w:szCs w:val="20"/>
        </w:rPr>
        <w:t xml:space="preserve"> the certified copies of</w:t>
      </w:r>
      <w:r w:rsidR="00703D45">
        <w:rPr>
          <w:rFonts w:ascii="Arial" w:hAnsi="Arial" w:cs="Arial"/>
          <w:sz w:val="20"/>
          <w:szCs w:val="20"/>
        </w:rPr>
        <w:t xml:space="preserve"> </w:t>
      </w:r>
      <w:proofErr w:type="gramStart"/>
      <w:r w:rsidR="00703D45">
        <w:rPr>
          <w:rFonts w:ascii="Arial" w:hAnsi="Arial" w:cs="Arial"/>
          <w:sz w:val="20"/>
          <w:szCs w:val="20"/>
        </w:rPr>
        <w:t xml:space="preserve">all </w:t>
      </w:r>
      <w:r>
        <w:rPr>
          <w:rFonts w:ascii="Arial" w:hAnsi="Arial" w:cs="Arial"/>
          <w:sz w:val="20"/>
          <w:szCs w:val="20"/>
        </w:rPr>
        <w:t xml:space="preserve"> the</w:t>
      </w:r>
      <w:proofErr w:type="gramEnd"/>
      <w:r>
        <w:rPr>
          <w:rFonts w:ascii="Arial" w:hAnsi="Arial" w:cs="Arial"/>
          <w:sz w:val="20"/>
          <w:szCs w:val="20"/>
        </w:rPr>
        <w:t xml:space="preserve"> documents being maintained by the Public Authority in execution of works.  </w:t>
      </w:r>
    </w:p>
    <w:p w:rsidR="00877339" w:rsidRPr="00877339" w:rsidRDefault="00703D45" w:rsidP="00877339">
      <w:pPr>
        <w:spacing w:line="60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sidR="00711BC3">
        <w:rPr>
          <w:rFonts w:ascii="Arial" w:hAnsi="Arial" w:cs="Arial"/>
          <w:sz w:val="20"/>
          <w:szCs w:val="20"/>
        </w:rPr>
        <w:t xml:space="preserve">Such kind of </w:t>
      </w:r>
      <w:r>
        <w:rPr>
          <w:rFonts w:ascii="Arial" w:hAnsi="Arial" w:cs="Arial"/>
          <w:sz w:val="20"/>
          <w:szCs w:val="20"/>
        </w:rPr>
        <w:t xml:space="preserve"> requisition, we presume</w:t>
      </w:r>
      <w:r w:rsidR="00711BC3">
        <w:rPr>
          <w:rFonts w:ascii="Arial" w:hAnsi="Arial" w:cs="Arial"/>
          <w:sz w:val="20"/>
          <w:szCs w:val="20"/>
        </w:rPr>
        <w:t xml:space="preserve"> take a heavy toll on the routine functioning and resources of the </w:t>
      </w:r>
      <w:r w:rsidR="00FD50A5">
        <w:rPr>
          <w:rFonts w:ascii="Arial" w:hAnsi="Arial" w:cs="Arial"/>
          <w:sz w:val="20"/>
          <w:szCs w:val="20"/>
        </w:rPr>
        <w:t>P</w:t>
      </w:r>
      <w:r w:rsidR="00711BC3">
        <w:rPr>
          <w:rFonts w:ascii="Arial" w:hAnsi="Arial" w:cs="Arial"/>
          <w:sz w:val="20"/>
          <w:szCs w:val="20"/>
        </w:rPr>
        <w:t xml:space="preserve">ublic </w:t>
      </w:r>
      <w:r w:rsidR="00FD50A5">
        <w:rPr>
          <w:rFonts w:ascii="Arial" w:hAnsi="Arial" w:cs="Arial"/>
          <w:sz w:val="20"/>
          <w:szCs w:val="20"/>
        </w:rPr>
        <w:t>A</w:t>
      </w:r>
      <w:r w:rsidR="00711BC3">
        <w:rPr>
          <w:rFonts w:ascii="Arial" w:hAnsi="Arial" w:cs="Arial"/>
          <w:sz w:val="20"/>
          <w:szCs w:val="20"/>
        </w:rPr>
        <w:t>uthority leaving little time with them to attend to their routine duties.  In</w:t>
      </w:r>
      <w:r w:rsidR="00FD50A5">
        <w:rPr>
          <w:rFonts w:ascii="Arial" w:hAnsi="Arial" w:cs="Arial"/>
          <w:sz w:val="20"/>
          <w:szCs w:val="20"/>
        </w:rPr>
        <w:t xml:space="preserve"> </w:t>
      </w:r>
      <w:r w:rsidR="00711BC3">
        <w:rPr>
          <w:rFonts w:ascii="Arial" w:hAnsi="Arial" w:cs="Arial"/>
          <w:sz w:val="20"/>
          <w:szCs w:val="20"/>
        </w:rPr>
        <w:t>case the appellant is so keen in assuring the transparency and accountability</w:t>
      </w:r>
      <w:r w:rsidR="00F505DC">
        <w:rPr>
          <w:rFonts w:ascii="Arial" w:hAnsi="Arial" w:cs="Arial"/>
          <w:sz w:val="20"/>
          <w:szCs w:val="20"/>
        </w:rPr>
        <w:t xml:space="preserve"> he should be specific in seeking information rather than running riot </w:t>
      </w:r>
      <w:r>
        <w:rPr>
          <w:rFonts w:ascii="Arial" w:hAnsi="Arial" w:cs="Arial"/>
          <w:sz w:val="20"/>
          <w:szCs w:val="20"/>
        </w:rPr>
        <w:t xml:space="preserve">in seeking information in stereo-typed </w:t>
      </w:r>
      <w:proofErr w:type="spellStart"/>
      <w:r>
        <w:rPr>
          <w:rFonts w:ascii="Arial" w:hAnsi="Arial" w:cs="Arial"/>
          <w:sz w:val="20"/>
          <w:szCs w:val="20"/>
        </w:rPr>
        <w:t>cyclo</w:t>
      </w:r>
      <w:proofErr w:type="spellEnd"/>
      <w:r>
        <w:rPr>
          <w:rFonts w:ascii="Arial" w:hAnsi="Arial" w:cs="Arial"/>
          <w:sz w:val="20"/>
          <w:szCs w:val="20"/>
        </w:rPr>
        <w:t xml:space="preserve">-styled applications from all the public authorities executing any engineering works.  We find that such an </w:t>
      </w:r>
      <w:r w:rsidR="00001865">
        <w:rPr>
          <w:rFonts w:ascii="Arial" w:hAnsi="Arial" w:cs="Arial"/>
          <w:sz w:val="20"/>
          <w:szCs w:val="20"/>
        </w:rPr>
        <w:t xml:space="preserve">information entail hundreds </w:t>
      </w:r>
      <w:r w:rsidR="00E0062C">
        <w:rPr>
          <w:rFonts w:ascii="Arial" w:hAnsi="Arial" w:cs="Arial"/>
          <w:sz w:val="20"/>
          <w:szCs w:val="20"/>
        </w:rPr>
        <w:t>n</w:t>
      </w:r>
      <w:r w:rsidR="00001865">
        <w:rPr>
          <w:rFonts w:ascii="Arial" w:hAnsi="Arial" w:cs="Arial"/>
          <w:sz w:val="20"/>
          <w:szCs w:val="20"/>
        </w:rPr>
        <w:t xml:space="preserve">ay thousands of documents which we presume are humanly not possible by an individual to examine.  Our suggestion to the information seeker to become focused and specific has not yielded any response.  The mechanical filing of applications, first appeal and second appeal are a routine.  It is in </w:t>
      </w:r>
      <w:r w:rsidR="00F505DC">
        <w:rPr>
          <w:rFonts w:ascii="Arial" w:hAnsi="Arial" w:cs="Arial"/>
          <w:sz w:val="20"/>
          <w:szCs w:val="20"/>
        </w:rPr>
        <w:t xml:space="preserve">view of such a situation, </w:t>
      </w:r>
      <w:proofErr w:type="spellStart"/>
      <w:r w:rsidR="00877339" w:rsidRPr="00877339">
        <w:rPr>
          <w:rFonts w:ascii="Arial" w:hAnsi="Arial" w:cs="Arial"/>
          <w:sz w:val="20"/>
          <w:szCs w:val="20"/>
        </w:rPr>
        <w:t>Hon’ble</w:t>
      </w:r>
      <w:proofErr w:type="spellEnd"/>
      <w:r w:rsidR="00877339" w:rsidRPr="00877339">
        <w:rPr>
          <w:rFonts w:ascii="Arial" w:hAnsi="Arial" w:cs="Arial"/>
          <w:sz w:val="20"/>
          <w:szCs w:val="20"/>
        </w:rPr>
        <w:t xml:space="preserve"> Supreme Court in CBSE vs. </w:t>
      </w:r>
      <w:proofErr w:type="spellStart"/>
      <w:r w:rsidR="00877339" w:rsidRPr="00877339">
        <w:rPr>
          <w:rFonts w:ascii="Arial" w:hAnsi="Arial" w:cs="Arial"/>
          <w:sz w:val="20"/>
          <w:szCs w:val="20"/>
        </w:rPr>
        <w:t>Aditya</w:t>
      </w:r>
      <w:proofErr w:type="spellEnd"/>
      <w:r w:rsidR="00877339" w:rsidRPr="00877339">
        <w:rPr>
          <w:rFonts w:ascii="Arial" w:hAnsi="Arial" w:cs="Arial"/>
          <w:sz w:val="20"/>
          <w:szCs w:val="20"/>
        </w:rPr>
        <w:t xml:space="preserve"> </w:t>
      </w:r>
      <w:proofErr w:type="spellStart"/>
      <w:r w:rsidR="00877339" w:rsidRPr="00877339">
        <w:rPr>
          <w:rFonts w:ascii="Arial" w:hAnsi="Arial" w:cs="Arial"/>
          <w:sz w:val="20"/>
          <w:szCs w:val="20"/>
        </w:rPr>
        <w:t>Bandopadhyay</w:t>
      </w:r>
      <w:proofErr w:type="spellEnd"/>
      <w:r w:rsidR="00877339" w:rsidRPr="00877339">
        <w:rPr>
          <w:rFonts w:ascii="Arial" w:hAnsi="Arial" w:cs="Arial"/>
          <w:sz w:val="20"/>
          <w:szCs w:val="20"/>
        </w:rPr>
        <w:t xml:space="preserve">, (2011) 8 SCC 497, </w:t>
      </w:r>
      <w:proofErr w:type="gramStart"/>
      <w:r w:rsidR="00877339" w:rsidRPr="00877339">
        <w:rPr>
          <w:rFonts w:ascii="Arial" w:hAnsi="Arial" w:cs="Arial"/>
          <w:sz w:val="20"/>
          <w:szCs w:val="20"/>
        </w:rPr>
        <w:t>explained :</w:t>
      </w:r>
      <w:proofErr w:type="gramEnd"/>
      <w:r w:rsidR="00877339" w:rsidRPr="00877339">
        <w:rPr>
          <w:rFonts w:ascii="Arial" w:hAnsi="Arial" w:cs="Arial"/>
          <w:sz w:val="20"/>
          <w:szCs w:val="20"/>
        </w:rPr>
        <w:t xml:space="preserve">--      </w:t>
      </w:r>
    </w:p>
    <w:p w:rsidR="00001865" w:rsidRDefault="00877339" w:rsidP="00001865">
      <w:pPr>
        <w:spacing w:after="0" w:line="600" w:lineRule="auto"/>
        <w:jc w:val="both"/>
        <w:rPr>
          <w:rFonts w:ascii="Arial" w:hAnsi="Arial" w:cs="Arial"/>
          <w:sz w:val="20"/>
          <w:szCs w:val="20"/>
        </w:rPr>
      </w:pPr>
      <w:r w:rsidRPr="00877339">
        <w:rPr>
          <w:rFonts w:ascii="Arial" w:hAnsi="Arial" w:cs="Arial"/>
          <w:sz w:val="20"/>
          <w:szCs w:val="20"/>
        </w:rPr>
        <w:tab/>
      </w:r>
      <w:r w:rsidRPr="00877339">
        <w:rPr>
          <w:rFonts w:ascii="Arial" w:hAnsi="Arial" w:cs="Arial"/>
          <w:i/>
          <w:sz w:val="20"/>
          <w:szCs w:val="20"/>
        </w:rPr>
        <w:t xml:space="preserve">“Indiscriminate and impractical demands or directions under the RTI Act for disclosure of all and sundry information (unrelated to transparency and accountability in the functioning of public </w:t>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r w:rsidR="00001865">
        <w:rPr>
          <w:rFonts w:ascii="Arial" w:hAnsi="Arial" w:cs="Arial"/>
          <w:i/>
          <w:sz w:val="20"/>
          <w:szCs w:val="20"/>
        </w:rPr>
        <w:tab/>
      </w:r>
      <w:proofErr w:type="spellStart"/>
      <w:r w:rsidR="00001865">
        <w:rPr>
          <w:rFonts w:ascii="Arial" w:hAnsi="Arial" w:cs="Arial"/>
          <w:sz w:val="20"/>
          <w:szCs w:val="20"/>
        </w:rPr>
        <w:t>Contd</w:t>
      </w:r>
      <w:proofErr w:type="spellEnd"/>
      <w:r w:rsidR="00001865">
        <w:rPr>
          <w:rFonts w:ascii="Arial" w:hAnsi="Arial" w:cs="Arial"/>
          <w:sz w:val="20"/>
          <w:szCs w:val="20"/>
        </w:rPr>
        <w:t>…page…3</w:t>
      </w:r>
    </w:p>
    <w:p w:rsidR="00001865" w:rsidRDefault="00001865" w:rsidP="00001865">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001865" w:rsidRDefault="00001865" w:rsidP="00001865">
      <w:pPr>
        <w:spacing w:after="0" w:line="600" w:lineRule="auto"/>
        <w:jc w:val="both"/>
        <w:rPr>
          <w:rFonts w:ascii="Arial" w:hAnsi="Arial" w:cs="Arial"/>
          <w:sz w:val="20"/>
          <w:szCs w:val="20"/>
        </w:rPr>
      </w:pPr>
    </w:p>
    <w:p w:rsidR="00001865" w:rsidRPr="00FD50A5" w:rsidRDefault="00001865" w:rsidP="00001865">
      <w:pPr>
        <w:spacing w:after="0" w:line="600" w:lineRule="auto"/>
        <w:jc w:val="both"/>
        <w:rPr>
          <w:rFonts w:ascii="Arial" w:hAnsi="Arial" w:cs="Arial"/>
          <w:sz w:val="20"/>
          <w:szCs w:val="20"/>
        </w:rPr>
      </w:pPr>
      <w:r w:rsidRPr="00010F78">
        <w:rPr>
          <w:rFonts w:ascii="Arial" w:hAnsi="Arial" w:cs="Arial"/>
          <w:b/>
          <w:sz w:val="20"/>
          <w:szCs w:val="20"/>
          <w:u w:val="single"/>
        </w:rPr>
        <w:t>APPEAL CASE NO</w:t>
      </w:r>
      <w:r>
        <w:rPr>
          <w:rFonts w:ascii="Arial" w:hAnsi="Arial" w:cs="Arial"/>
          <w:b/>
          <w:sz w:val="20"/>
          <w:szCs w:val="20"/>
          <w:u w:val="single"/>
        </w:rPr>
        <w:t>s</w:t>
      </w:r>
      <w:r w:rsidRPr="00010F78">
        <w:rPr>
          <w:rFonts w:ascii="Arial" w:hAnsi="Arial" w:cs="Arial"/>
          <w:b/>
          <w:sz w:val="20"/>
          <w:szCs w:val="20"/>
          <w:u w:val="single"/>
        </w:rPr>
        <w:t>.1230</w:t>
      </w:r>
      <w:r>
        <w:rPr>
          <w:rFonts w:ascii="Arial" w:hAnsi="Arial" w:cs="Arial"/>
          <w:b/>
          <w:sz w:val="20"/>
          <w:szCs w:val="20"/>
          <w:u w:val="single"/>
        </w:rPr>
        <w:t xml:space="preserve"> and 1232 of </w:t>
      </w:r>
      <w:r w:rsidRPr="00010F78">
        <w:rPr>
          <w:rFonts w:ascii="Arial" w:hAnsi="Arial" w:cs="Arial"/>
          <w:b/>
          <w:sz w:val="20"/>
          <w:szCs w:val="20"/>
          <w:u w:val="single"/>
        </w:rPr>
        <w:t>2016</w:t>
      </w:r>
    </w:p>
    <w:p w:rsidR="00001865" w:rsidRDefault="00001865" w:rsidP="00001865">
      <w:pPr>
        <w:spacing w:after="0" w:line="600" w:lineRule="auto"/>
        <w:jc w:val="both"/>
        <w:rPr>
          <w:rFonts w:ascii="Arial" w:hAnsi="Arial" w:cs="Arial"/>
          <w:sz w:val="20"/>
          <w:szCs w:val="20"/>
        </w:rPr>
      </w:pPr>
    </w:p>
    <w:p w:rsidR="00FD50A5" w:rsidRPr="00FD50A5" w:rsidRDefault="00877339" w:rsidP="00001865">
      <w:pPr>
        <w:spacing w:line="600" w:lineRule="auto"/>
        <w:jc w:val="both"/>
        <w:rPr>
          <w:rFonts w:ascii="Arial" w:hAnsi="Arial" w:cs="Arial"/>
          <w:i/>
          <w:sz w:val="20"/>
          <w:szCs w:val="20"/>
        </w:rPr>
      </w:pPr>
      <w:proofErr w:type="gramStart"/>
      <w:r w:rsidRPr="00877339">
        <w:rPr>
          <w:rFonts w:ascii="Arial" w:hAnsi="Arial" w:cs="Arial"/>
          <w:i/>
          <w:sz w:val="20"/>
          <w:szCs w:val="20"/>
        </w:rPr>
        <w:t>authorities</w:t>
      </w:r>
      <w:proofErr w:type="gramEnd"/>
      <w:r w:rsidRPr="00877339">
        <w:rPr>
          <w:rFonts w:ascii="Arial" w:hAnsi="Arial" w:cs="Arial"/>
          <w:i/>
          <w:sz w:val="20"/>
          <w:szCs w:val="20"/>
        </w:rPr>
        <w:t xml:space="preserve"> and eradication of corruption) would be counterproductive as it will adversely affect the efficiency of the administration and result in the executive getting bogged down with the non-productive work of collecting and furnishing information.  The Act should not be allowed to be misused or abused, to become a tool to obstruct the national development and integration, or to destroy the peace, tranquility and harmony among its citizens.  Nor should it be converted into a tool of oppression or intimidation of honest officials striving to do their duty.  The nation does not want a </w:t>
      </w:r>
      <w:r w:rsidR="00FD50A5">
        <w:rPr>
          <w:rFonts w:ascii="Arial" w:hAnsi="Arial" w:cs="Arial"/>
          <w:i/>
          <w:sz w:val="20"/>
          <w:szCs w:val="20"/>
        </w:rPr>
        <w:t xml:space="preserve">                                                               </w:t>
      </w:r>
    </w:p>
    <w:p w:rsidR="00877339" w:rsidRDefault="00877339" w:rsidP="00001865">
      <w:pPr>
        <w:spacing w:line="600" w:lineRule="auto"/>
        <w:jc w:val="both"/>
        <w:rPr>
          <w:rFonts w:ascii="Arial" w:hAnsi="Arial" w:cs="Arial"/>
          <w:i/>
          <w:sz w:val="20"/>
          <w:szCs w:val="20"/>
        </w:rPr>
      </w:pPr>
      <w:proofErr w:type="gramStart"/>
      <w:r w:rsidRPr="00877339">
        <w:rPr>
          <w:rFonts w:ascii="Arial" w:hAnsi="Arial" w:cs="Arial"/>
          <w:i/>
          <w:sz w:val="20"/>
          <w:szCs w:val="20"/>
        </w:rPr>
        <w:t>scenario</w:t>
      </w:r>
      <w:proofErr w:type="gramEnd"/>
      <w:r w:rsidRPr="00877339">
        <w:rPr>
          <w:rFonts w:ascii="Arial" w:hAnsi="Arial" w:cs="Arial"/>
          <w:i/>
          <w:sz w:val="20"/>
          <w:szCs w:val="20"/>
        </w:rPr>
        <w:t xml:space="preserve"> where 75% of the staff of public authorities spends 75% of their time in collecting and furnishing information to applicants instead of discharging their regular duties.  The threat of penalties under the RTI Act and the pressure of the authorities under the RTI Act should not lead to employees of a public authorities prioritizing “information furnishing”, at the cost of their normal and regular duties.</w:t>
      </w:r>
      <w:r>
        <w:rPr>
          <w:rFonts w:ascii="Arial" w:hAnsi="Arial" w:cs="Arial"/>
          <w:i/>
          <w:sz w:val="20"/>
          <w:szCs w:val="20"/>
        </w:rPr>
        <w:t>”</w:t>
      </w:r>
    </w:p>
    <w:p w:rsidR="00001865" w:rsidRDefault="00877339" w:rsidP="00877339">
      <w:pPr>
        <w:spacing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Having failed to be specific as asked by the Public Authority</w:t>
      </w:r>
      <w:r w:rsidR="00001865">
        <w:rPr>
          <w:rFonts w:ascii="Arial" w:hAnsi="Arial" w:cs="Arial"/>
          <w:sz w:val="20"/>
          <w:szCs w:val="20"/>
        </w:rPr>
        <w:t xml:space="preserve"> and in view of the aforesaid ruling of </w:t>
      </w:r>
      <w:proofErr w:type="spellStart"/>
      <w:r w:rsidR="00001865">
        <w:rPr>
          <w:rFonts w:ascii="Arial" w:hAnsi="Arial" w:cs="Arial"/>
          <w:sz w:val="20"/>
          <w:szCs w:val="20"/>
        </w:rPr>
        <w:t>Hon’ble</w:t>
      </w:r>
      <w:proofErr w:type="spellEnd"/>
      <w:r w:rsidR="00001865">
        <w:rPr>
          <w:rFonts w:ascii="Arial" w:hAnsi="Arial" w:cs="Arial"/>
          <w:sz w:val="20"/>
          <w:szCs w:val="20"/>
        </w:rPr>
        <w:t xml:space="preserve"> Supreme Court of India we do not find any occasion to intervene in such kind of vexatious applications.</w:t>
      </w:r>
    </w:p>
    <w:p w:rsidR="00877339" w:rsidRPr="00001865" w:rsidRDefault="00001865" w:rsidP="00877339">
      <w:pPr>
        <w:spacing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001865">
        <w:rPr>
          <w:rFonts w:ascii="Arial" w:hAnsi="Arial" w:cs="Arial"/>
          <w:b/>
          <w:sz w:val="20"/>
          <w:szCs w:val="20"/>
        </w:rPr>
        <w:t>Disposed.</w:t>
      </w:r>
      <w:proofErr w:type="gramEnd"/>
    </w:p>
    <w:p w:rsidR="00877339" w:rsidRDefault="00877339" w:rsidP="00877339">
      <w:pPr>
        <w:jc w:val="both"/>
        <w:rPr>
          <w:u w:val="single"/>
        </w:rPr>
      </w:pPr>
    </w:p>
    <w:p w:rsidR="00CB45B2" w:rsidRPr="00E75988" w:rsidRDefault="00CB45B2" w:rsidP="00CB45B2">
      <w:pPr>
        <w:spacing w:after="0" w:line="600" w:lineRule="auto"/>
        <w:jc w:val="both"/>
        <w:rPr>
          <w:rFonts w:ascii="Arial" w:hAnsi="Arial"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proofErr w:type="spellStart"/>
      <w:proofErr w:type="gramStart"/>
      <w:r w:rsidR="00E75988" w:rsidRPr="00E75988">
        <w:rPr>
          <w:rFonts w:ascii="Arial" w:hAnsi="Arial" w:cs="Arial"/>
          <w:b/>
          <w:sz w:val="20"/>
          <w:szCs w:val="20"/>
        </w:rPr>
        <w:t>Sd</w:t>
      </w:r>
      <w:proofErr w:type="spellEnd"/>
      <w:proofErr w:type="gramEnd"/>
      <w:r w:rsidR="00E75988" w:rsidRPr="00E75988">
        <w:rPr>
          <w:rFonts w:ascii="Arial" w:hAnsi="Arial"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r>
    </w:p>
    <w:p w:rsidR="00010F78" w:rsidRDefault="00010F78" w:rsidP="00010F7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800B1F" w:rsidRDefault="00800B1F"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Sh.</w:t>
      </w:r>
      <w:r w:rsidR="00EE6143">
        <w:rPr>
          <w:rFonts w:ascii="Arial" w:hAnsi="Arial" w:cs="Arial"/>
          <w:sz w:val="20"/>
          <w:szCs w:val="20"/>
        </w:rPr>
        <w:t xml:space="preserve"> </w:t>
      </w:r>
      <w:proofErr w:type="spellStart"/>
      <w:r w:rsidRPr="00010F78">
        <w:rPr>
          <w:rFonts w:ascii="Arial" w:hAnsi="Arial" w:cs="Arial"/>
          <w:sz w:val="20"/>
          <w:szCs w:val="20"/>
        </w:rPr>
        <w:t>Ramandeep</w:t>
      </w:r>
      <w:proofErr w:type="spellEnd"/>
      <w:r w:rsidRPr="00010F78">
        <w:rPr>
          <w:rFonts w:ascii="Arial" w:hAnsi="Arial" w:cs="Arial"/>
          <w:sz w:val="20"/>
          <w:szCs w:val="20"/>
        </w:rPr>
        <w:t xml:space="preserve"> Singh </w:t>
      </w:r>
      <w:proofErr w:type="spellStart"/>
      <w:r w:rsidRPr="00010F78">
        <w:rPr>
          <w:rFonts w:ascii="Arial" w:hAnsi="Arial" w:cs="Arial"/>
          <w:sz w:val="20"/>
          <w:szCs w:val="20"/>
        </w:rPr>
        <w:t>Ahluwalia</w:t>
      </w:r>
      <w:proofErr w:type="spellEnd"/>
      <w:r w:rsidRPr="00010F78">
        <w:rPr>
          <w:rFonts w:ascii="Arial" w:hAnsi="Arial" w:cs="Arial"/>
          <w:sz w:val="20"/>
          <w:szCs w:val="20"/>
        </w:rPr>
        <w:t>,</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Ward No.18, Street No.2, </w:t>
      </w:r>
      <w:proofErr w:type="spellStart"/>
      <w:r w:rsidRPr="00010F78">
        <w:rPr>
          <w:rFonts w:ascii="Arial" w:hAnsi="Arial" w:cs="Arial"/>
          <w:sz w:val="20"/>
          <w:szCs w:val="20"/>
        </w:rPr>
        <w:t>Kartar</w:t>
      </w:r>
      <w:proofErr w:type="spellEnd"/>
      <w:r w:rsidRPr="00010F78">
        <w:rPr>
          <w:rFonts w:ascii="Arial" w:hAnsi="Arial" w:cs="Arial"/>
          <w:sz w:val="20"/>
          <w:szCs w:val="20"/>
        </w:rPr>
        <w:t xml:space="preserve"> </w:t>
      </w:r>
      <w:proofErr w:type="spellStart"/>
      <w:r w:rsidRPr="00010F78">
        <w:rPr>
          <w:rFonts w:ascii="Arial" w:hAnsi="Arial" w:cs="Arial"/>
          <w:sz w:val="20"/>
          <w:szCs w:val="20"/>
        </w:rPr>
        <w:t>Nagar</w:t>
      </w:r>
      <w:proofErr w:type="gramStart"/>
      <w:r w:rsidRPr="00010F78">
        <w:rPr>
          <w:rFonts w:ascii="Arial" w:hAnsi="Arial" w:cs="Arial"/>
          <w:sz w:val="20"/>
          <w:szCs w:val="20"/>
        </w:rPr>
        <w:t>,Near</w:t>
      </w:r>
      <w:proofErr w:type="spellEnd"/>
      <w:proofErr w:type="gramEnd"/>
      <w:r w:rsidRPr="00010F78">
        <w:rPr>
          <w:rFonts w:ascii="Arial" w:hAnsi="Arial" w:cs="Arial"/>
          <w:sz w:val="20"/>
          <w:szCs w:val="20"/>
        </w:rPr>
        <w:t xml:space="preserve"> Mann Market,</w:t>
      </w:r>
    </w:p>
    <w:p w:rsidR="00800B1F" w:rsidRDefault="00010F78" w:rsidP="00010F78">
      <w:pPr>
        <w:spacing w:after="0" w:line="240" w:lineRule="auto"/>
        <w:jc w:val="both"/>
        <w:rPr>
          <w:rFonts w:ascii="Arial" w:hAnsi="Arial" w:cs="Arial"/>
          <w:sz w:val="20"/>
          <w:szCs w:val="20"/>
        </w:rPr>
      </w:pPr>
      <w:proofErr w:type="spellStart"/>
      <w:r w:rsidRPr="00010F78">
        <w:rPr>
          <w:rFonts w:ascii="Arial" w:hAnsi="Arial" w:cs="Arial"/>
          <w:sz w:val="20"/>
          <w:szCs w:val="20"/>
        </w:rPr>
        <w:t>Amloh</w:t>
      </w:r>
      <w:proofErr w:type="spellEnd"/>
      <w:r w:rsidRPr="00010F78">
        <w:rPr>
          <w:rFonts w:ascii="Arial" w:hAnsi="Arial" w:cs="Arial"/>
          <w:sz w:val="20"/>
          <w:szCs w:val="20"/>
        </w:rPr>
        <w:t xml:space="preserve"> Road, </w:t>
      </w:r>
      <w:proofErr w:type="spellStart"/>
      <w:r w:rsidRPr="00010F78">
        <w:rPr>
          <w:rFonts w:ascii="Arial" w:hAnsi="Arial" w:cs="Arial"/>
          <w:sz w:val="20"/>
          <w:szCs w:val="20"/>
        </w:rPr>
        <w:t>Khanna</w:t>
      </w:r>
      <w:proofErr w:type="spellEnd"/>
      <w:r w:rsidRPr="00010F78">
        <w:rPr>
          <w:rFonts w:ascii="Arial" w:hAnsi="Arial" w:cs="Arial"/>
          <w:sz w:val="20"/>
          <w:szCs w:val="20"/>
        </w:rPr>
        <w:t xml:space="preserve"> </w:t>
      </w:r>
    </w:p>
    <w:p w:rsidR="00010F78" w:rsidRDefault="00010F78" w:rsidP="00800B1F">
      <w:pPr>
        <w:spacing w:after="0" w:line="240" w:lineRule="auto"/>
        <w:jc w:val="both"/>
        <w:rPr>
          <w:rFonts w:ascii="Arial" w:hAnsi="Arial" w:cs="Arial"/>
          <w:sz w:val="20"/>
          <w:szCs w:val="20"/>
        </w:rPr>
      </w:pPr>
      <w:proofErr w:type="spellStart"/>
      <w:proofErr w:type="gramStart"/>
      <w:r w:rsidRPr="00010F78">
        <w:rPr>
          <w:rFonts w:ascii="Arial" w:hAnsi="Arial" w:cs="Arial"/>
          <w:sz w:val="20"/>
          <w:szCs w:val="20"/>
        </w:rPr>
        <w:t>Distt</w:t>
      </w:r>
      <w:proofErr w:type="spellEnd"/>
      <w:r w:rsidRPr="00010F78">
        <w:rPr>
          <w:rFonts w:ascii="Arial" w:hAnsi="Arial" w:cs="Arial"/>
          <w:sz w:val="20"/>
          <w:szCs w:val="20"/>
        </w:rPr>
        <w:t>.</w:t>
      </w:r>
      <w:proofErr w:type="gramEnd"/>
      <w:r w:rsidRPr="00010F78">
        <w:rPr>
          <w:rFonts w:ascii="Arial" w:hAnsi="Arial" w:cs="Arial"/>
          <w:sz w:val="20"/>
          <w:szCs w:val="20"/>
        </w:rPr>
        <w:t xml:space="preserve"> Ludhiana</w:t>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r>
      <w:r w:rsidRPr="00010F78">
        <w:rPr>
          <w:rFonts w:ascii="Arial" w:hAnsi="Arial" w:cs="Arial"/>
          <w:sz w:val="20"/>
          <w:szCs w:val="20"/>
        </w:rPr>
        <w:t xml:space="preserve">Appellant  </w:t>
      </w:r>
    </w:p>
    <w:p w:rsidR="00800B1F" w:rsidRPr="00010F78" w:rsidRDefault="00800B1F" w:rsidP="00800B1F">
      <w:pPr>
        <w:spacing w:after="0" w:line="240" w:lineRule="auto"/>
        <w:jc w:val="both"/>
        <w:rPr>
          <w:rFonts w:ascii="Arial" w:hAnsi="Arial" w:cs="Arial"/>
          <w:sz w:val="20"/>
          <w:szCs w:val="20"/>
        </w:rPr>
      </w:pPr>
    </w:p>
    <w:p w:rsidR="00010F78" w:rsidRP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Executive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Nagar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w:t>
      </w:r>
      <w:proofErr w:type="spellStart"/>
      <w:r w:rsidRPr="00010F78">
        <w:rPr>
          <w:rFonts w:ascii="Arial" w:hAnsi="Arial" w:cs="Arial"/>
          <w:sz w:val="20"/>
          <w:szCs w:val="20"/>
        </w:rPr>
        <w:t>Bhadson</w:t>
      </w:r>
      <w:proofErr w:type="spellEnd"/>
      <w:r w:rsidRPr="00010F78">
        <w:rPr>
          <w:rFonts w:ascii="Arial" w:hAnsi="Arial" w:cs="Arial"/>
          <w:sz w:val="20"/>
          <w:szCs w:val="20"/>
        </w:rPr>
        <w:t>.</w:t>
      </w:r>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Regional Dy. Director, Local Bodies, R.No.409, 4</w:t>
      </w:r>
      <w:r w:rsidRPr="00010F78">
        <w:rPr>
          <w:rFonts w:ascii="Arial" w:hAnsi="Arial" w:cs="Arial"/>
          <w:sz w:val="20"/>
          <w:szCs w:val="20"/>
          <w:vertAlign w:val="superscript"/>
        </w:rPr>
        <w:t>th</w:t>
      </w:r>
      <w:r w:rsidRPr="00010F78">
        <w:rPr>
          <w:rFonts w:ascii="Arial" w:hAnsi="Arial" w:cs="Arial"/>
          <w:sz w:val="20"/>
          <w:szCs w:val="20"/>
        </w:rPr>
        <w:t xml:space="preserve"> Floor,</w:t>
      </w:r>
    </w:p>
    <w:p w:rsid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A Block, Mini </w:t>
      </w:r>
      <w:proofErr w:type="spellStart"/>
      <w:r w:rsidRPr="00010F78">
        <w:rPr>
          <w:rFonts w:ascii="Arial" w:hAnsi="Arial" w:cs="Arial"/>
          <w:sz w:val="20"/>
          <w:szCs w:val="20"/>
        </w:rPr>
        <w:t>Sectt</w:t>
      </w:r>
      <w:proofErr w:type="spellEnd"/>
      <w:r w:rsidRPr="00010F78">
        <w:rPr>
          <w:rFonts w:ascii="Arial" w:hAnsi="Arial" w:cs="Arial"/>
          <w:sz w:val="20"/>
          <w:szCs w:val="20"/>
        </w:rPr>
        <w:t xml:space="preserve">. Patiala.                                                                   </w:t>
      </w:r>
      <w:r>
        <w:rPr>
          <w:rFonts w:ascii="Arial" w:hAnsi="Arial" w:cs="Arial"/>
          <w:sz w:val="20"/>
          <w:szCs w:val="20"/>
        </w:rPr>
        <w:tab/>
      </w:r>
      <w:r>
        <w:rPr>
          <w:rFonts w:ascii="Arial" w:hAnsi="Arial" w:cs="Arial"/>
          <w:sz w:val="20"/>
          <w:szCs w:val="20"/>
        </w:rPr>
        <w:tab/>
      </w:r>
      <w:r w:rsidRPr="00010F78">
        <w:rPr>
          <w:rFonts w:ascii="Arial" w:hAnsi="Arial" w:cs="Arial"/>
          <w:sz w:val="20"/>
          <w:szCs w:val="20"/>
        </w:rPr>
        <w:t>Respondents</w:t>
      </w:r>
    </w:p>
    <w:p w:rsidR="00800B1F" w:rsidRDefault="00800B1F" w:rsidP="00010F78">
      <w:pPr>
        <w:spacing w:after="0" w:line="240" w:lineRule="auto"/>
        <w:rPr>
          <w:rFonts w:ascii="Arial" w:hAnsi="Arial" w:cs="Arial"/>
          <w:sz w:val="20"/>
          <w:szCs w:val="20"/>
        </w:rPr>
      </w:pPr>
    </w:p>
    <w:p w:rsidR="00800B1F" w:rsidRPr="00010F78" w:rsidRDefault="00800B1F" w:rsidP="00010F78">
      <w:pPr>
        <w:spacing w:after="0" w:line="240" w:lineRule="auto"/>
        <w:rPr>
          <w:rFonts w:ascii="Arial" w:hAnsi="Arial" w:cs="Arial"/>
          <w:sz w:val="20"/>
          <w:szCs w:val="20"/>
        </w:rPr>
      </w:pPr>
    </w:p>
    <w:p w:rsidR="00010F78" w:rsidRDefault="00800B1F" w:rsidP="00010F78">
      <w:pPr>
        <w:spacing w:after="0" w:line="240" w:lineRule="auto"/>
        <w:jc w:val="center"/>
        <w:rPr>
          <w:rFonts w:ascii="Arial" w:hAnsi="Arial" w:cs="Arial"/>
          <w:b/>
          <w:sz w:val="24"/>
          <w:szCs w:val="24"/>
          <w:u w:val="single"/>
        </w:rPr>
      </w:pPr>
      <w:r w:rsidRPr="00800B1F">
        <w:rPr>
          <w:rFonts w:ascii="Arial" w:hAnsi="Arial" w:cs="Arial"/>
          <w:b/>
          <w:sz w:val="24"/>
          <w:szCs w:val="24"/>
        </w:rPr>
        <w:t xml:space="preserve">                 </w:t>
      </w:r>
      <w:r w:rsidR="00010F78" w:rsidRPr="00010F78">
        <w:rPr>
          <w:rFonts w:ascii="Arial" w:hAnsi="Arial" w:cs="Arial"/>
          <w:b/>
          <w:sz w:val="24"/>
          <w:szCs w:val="24"/>
          <w:u w:val="single"/>
        </w:rPr>
        <w:t>APPEAL CASE NO.1231/2016</w:t>
      </w:r>
      <w:r>
        <w:rPr>
          <w:rFonts w:ascii="Arial" w:hAnsi="Arial" w:cs="Arial"/>
          <w:b/>
          <w:sz w:val="24"/>
          <w:szCs w:val="24"/>
          <w:u w:val="single"/>
        </w:rPr>
        <w:t xml:space="preserve"> </w:t>
      </w:r>
    </w:p>
    <w:p w:rsidR="00800B1F" w:rsidRDefault="00800B1F" w:rsidP="00010F78">
      <w:pPr>
        <w:spacing w:after="0" w:line="240" w:lineRule="auto"/>
        <w:jc w:val="center"/>
        <w:rPr>
          <w:rFonts w:ascii="Arial" w:hAnsi="Arial" w:cs="Arial"/>
          <w:b/>
          <w:sz w:val="24"/>
          <w:szCs w:val="24"/>
          <w:u w:val="single"/>
        </w:rPr>
      </w:pPr>
    </w:p>
    <w:p w:rsidR="00800B1F" w:rsidRPr="00010F78" w:rsidRDefault="00800B1F" w:rsidP="00010F78">
      <w:pPr>
        <w:spacing w:after="0" w:line="240" w:lineRule="auto"/>
        <w:jc w:val="center"/>
        <w:rPr>
          <w:rFonts w:ascii="Arial" w:hAnsi="Arial" w:cs="Arial"/>
          <w:b/>
          <w:sz w:val="24"/>
          <w:szCs w:val="24"/>
          <w:u w:val="single"/>
        </w:rPr>
      </w:pPr>
    </w:p>
    <w:p w:rsidR="006978D8" w:rsidRPr="006978D8" w:rsidRDefault="00CB45B2"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800B1F">
        <w:rPr>
          <w:rFonts w:ascii="Arial" w:hAnsi="Arial" w:cs="Arial"/>
          <w:b/>
          <w:sz w:val="20"/>
          <w:szCs w:val="20"/>
        </w:rPr>
        <w:tab/>
        <w:t>15.11.2016</w:t>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r>
      <w:r w:rsidR="006978D8" w:rsidRPr="006978D8">
        <w:rPr>
          <w:rFonts w:ascii="Arial" w:hAnsi="Arial" w:cs="Arial"/>
          <w:b/>
          <w:sz w:val="20"/>
          <w:szCs w:val="20"/>
        </w:rPr>
        <w:tab/>
        <w:t>Date of First Appeal</w:t>
      </w:r>
      <w:r w:rsidR="006978D8" w:rsidRPr="006978D8">
        <w:rPr>
          <w:rFonts w:ascii="Arial" w:hAnsi="Arial" w:cs="Arial"/>
          <w:b/>
          <w:sz w:val="20"/>
          <w:szCs w:val="20"/>
        </w:rPr>
        <w:tab/>
      </w:r>
      <w:r w:rsidR="00800B1F">
        <w:rPr>
          <w:rFonts w:ascii="Arial" w:hAnsi="Arial" w:cs="Arial"/>
          <w:b/>
          <w:sz w:val="20"/>
          <w:szCs w:val="20"/>
        </w:rPr>
        <w:tab/>
      </w:r>
      <w:r w:rsidR="006978D8" w:rsidRPr="006978D8">
        <w:rPr>
          <w:rFonts w:ascii="Arial" w:hAnsi="Arial" w:cs="Arial"/>
          <w:b/>
          <w:sz w:val="20"/>
          <w:szCs w:val="20"/>
        </w:rPr>
        <w:t>:</w:t>
      </w:r>
      <w:r w:rsidR="006978D8" w:rsidRPr="006978D8">
        <w:rPr>
          <w:rFonts w:ascii="Arial" w:hAnsi="Arial" w:cs="Arial"/>
          <w:b/>
          <w:sz w:val="20"/>
          <w:szCs w:val="20"/>
        </w:rPr>
        <w:tab/>
      </w:r>
      <w:r w:rsidR="00800B1F">
        <w:rPr>
          <w:rFonts w:ascii="Arial" w:hAnsi="Arial" w:cs="Arial"/>
          <w:b/>
          <w:sz w:val="20"/>
          <w:szCs w:val="20"/>
        </w:rPr>
        <w:t>26.12.2016</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800B1F">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800B1F">
        <w:rPr>
          <w:rFonts w:ascii="Arial" w:hAnsi="Arial" w:cs="Arial"/>
          <w:b/>
          <w:sz w:val="20"/>
          <w:szCs w:val="20"/>
        </w:rPr>
        <w:t>Nil. Reply - 30.05.2017</w:t>
      </w:r>
    </w:p>
    <w:p w:rsid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800B1F">
        <w:rPr>
          <w:rFonts w:ascii="Arial" w:hAnsi="Arial" w:cs="Arial"/>
          <w:b/>
          <w:sz w:val="20"/>
          <w:szCs w:val="20"/>
        </w:rPr>
        <w:t>30.05.2017</w:t>
      </w:r>
    </w:p>
    <w:p w:rsidR="00087FB5" w:rsidRPr="006978D8" w:rsidRDefault="00087FB5" w:rsidP="006978D8">
      <w:pPr>
        <w:spacing w:after="0" w:line="240" w:lineRule="auto"/>
        <w:ind w:left="720"/>
        <w:rPr>
          <w:rFonts w:ascii="Arial" w:hAnsi="Arial" w:cs="Arial"/>
          <w:b/>
          <w:sz w:val="20"/>
          <w:szCs w:val="20"/>
        </w:rPr>
      </w:pPr>
    </w:p>
    <w:p w:rsidR="006978D8" w:rsidRPr="006978D8" w:rsidRDefault="006978D8" w:rsidP="006978D8">
      <w:pPr>
        <w:spacing w:after="0" w:line="240" w:lineRule="auto"/>
        <w:ind w:left="720"/>
        <w:rPr>
          <w:rFonts w:ascii="Arial" w:hAnsi="Arial" w:cs="Arial"/>
          <w:b/>
          <w:szCs w:val="32"/>
          <w:u w:val="single"/>
        </w:rPr>
      </w:pPr>
    </w:p>
    <w:p w:rsidR="00CB45B2" w:rsidRDefault="00CB45B2" w:rsidP="00800B1F">
      <w:pPr>
        <w:spacing w:after="0" w:line="240" w:lineRule="auto"/>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EE6143">
        <w:rPr>
          <w:rFonts w:ascii="Arial" w:hAnsi="Arial" w:cs="Arial"/>
          <w:sz w:val="20"/>
          <w:szCs w:val="20"/>
        </w:rPr>
        <w:t>None on behalf of the Appellant.</w:t>
      </w:r>
    </w:p>
    <w:p w:rsidR="00EE6143" w:rsidRPr="00EE6143" w:rsidRDefault="00EE6143" w:rsidP="00800B1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 Ashok Kumar, E.O., Nagar </w:t>
      </w:r>
      <w:proofErr w:type="spellStart"/>
      <w:r>
        <w:rPr>
          <w:rFonts w:ascii="Arial" w:hAnsi="Arial" w:cs="Arial"/>
          <w:sz w:val="20"/>
          <w:szCs w:val="20"/>
        </w:rPr>
        <w:t>Panchayat</w:t>
      </w:r>
      <w:proofErr w:type="spellEnd"/>
      <w:r>
        <w:rPr>
          <w:rFonts w:ascii="Arial" w:hAnsi="Arial" w:cs="Arial"/>
          <w:sz w:val="20"/>
          <w:szCs w:val="20"/>
        </w:rPr>
        <w:t xml:space="preserve">, </w:t>
      </w:r>
      <w:proofErr w:type="spellStart"/>
      <w:r>
        <w:rPr>
          <w:rFonts w:ascii="Arial" w:hAnsi="Arial" w:cs="Arial"/>
          <w:sz w:val="20"/>
          <w:szCs w:val="20"/>
        </w:rPr>
        <w:t>Bhadson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CB45B2" w:rsidRDefault="00CB45B2" w:rsidP="00CB45B2">
      <w:pPr>
        <w:spacing w:after="0" w:line="600" w:lineRule="auto"/>
        <w:jc w:val="both"/>
        <w:rPr>
          <w:sz w:val="12"/>
          <w:szCs w:val="24"/>
        </w:rPr>
      </w:pPr>
      <w:r>
        <w:rPr>
          <w:szCs w:val="24"/>
        </w:rPr>
        <w:tab/>
      </w:r>
      <w:r>
        <w:rPr>
          <w:szCs w:val="24"/>
        </w:rPr>
        <w:tab/>
      </w:r>
    </w:p>
    <w:p w:rsidR="00CB45B2" w:rsidRDefault="00CB45B2" w:rsidP="00CB45B2">
      <w:pPr>
        <w:spacing w:after="0" w:line="600" w:lineRule="auto"/>
        <w:jc w:val="both"/>
        <w:rPr>
          <w:rFonts w:ascii="Arial" w:hAnsi="Arial" w:cs="Arial"/>
          <w:sz w:val="20"/>
          <w:szCs w:val="20"/>
        </w:rPr>
      </w:pPr>
      <w:r>
        <w:rPr>
          <w:szCs w:val="24"/>
        </w:rPr>
        <w:tab/>
      </w:r>
      <w:r>
        <w:rPr>
          <w:sz w:val="20"/>
          <w:szCs w:val="20"/>
        </w:rPr>
        <w:tab/>
      </w:r>
      <w:r w:rsidR="00EE6143">
        <w:rPr>
          <w:rFonts w:ascii="Arial" w:hAnsi="Arial" w:cs="Arial"/>
          <w:sz w:val="20"/>
          <w:szCs w:val="20"/>
        </w:rPr>
        <w:t xml:space="preserve">The appellant had sent a communication to seek an adjournment as he was not aware of the hearing date in the case.  The plea of the appellant does not cut ice as the Commission understands that the notices to the parties are sent under registered </w:t>
      </w:r>
      <w:proofErr w:type="gramStart"/>
      <w:r w:rsidR="00EE6143">
        <w:rPr>
          <w:rFonts w:ascii="Arial" w:hAnsi="Arial" w:cs="Arial"/>
          <w:sz w:val="20"/>
          <w:szCs w:val="20"/>
        </w:rPr>
        <w:t>cover</w:t>
      </w:r>
      <w:r w:rsidR="00897C18">
        <w:rPr>
          <w:rFonts w:ascii="Arial" w:hAnsi="Arial" w:cs="Arial"/>
          <w:sz w:val="20"/>
          <w:szCs w:val="20"/>
        </w:rPr>
        <w:t xml:space="preserve"> </w:t>
      </w:r>
      <w:r w:rsidR="00EE6143">
        <w:rPr>
          <w:rFonts w:ascii="Arial" w:hAnsi="Arial" w:cs="Arial"/>
          <w:sz w:val="20"/>
          <w:szCs w:val="20"/>
        </w:rPr>
        <w:t xml:space="preserve"> which</w:t>
      </w:r>
      <w:proofErr w:type="gramEnd"/>
      <w:r w:rsidR="00EE6143">
        <w:rPr>
          <w:rFonts w:ascii="Arial" w:hAnsi="Arial" w:cs="Arial"/>
          <w:sz w:val="20"/>
          <w:szCs w:val="20"/>
        </w:rPr>
        <w:t xml:space="preserve"> are presumed to have been delivered in the absence of any specific intimation of the postal authority</w:t>
      </w:r>
      <w:r w:rsidR="00897C18">
        <w:rPr>
          <w:rFonts w:ascii="Arial" w:hAnsi="Arial" w:cs="Arial"/>
          <w:sz w:val="20"/>
          <w:szCs w:val="20"/>
        </w:rPr>
        <w:t>.</w:t>
      </w:r>
      <w:r w:rsidR="00EE6143">
        <w:rPr>
          <w:rFonts w:ascii="Arial" w:hAnsi="Arial" w:cs="Arial"/>
          <w:sz w:val="20"/>
          <w:szCs w:val="20"/>
        </w:rPr>
        <w:t xml:space="preserve">  Besides, the cause lists of the cases fixed for hearing in the Commission is flashed on the website significantly in advance.  As the appellant is computer savvy and normally sends his communications through </w:t>
      </w:r>
      <w:proofErr w:type="spellStart"/>
      <w:r w:rsidR="00EE6143">
        <w:rPr>
          <w:rFonts w:ascii="Arial" w:hAnsi="Arial" w:cs="Arial"/>
          <w:sz w:val="20"/>
          <w:szCs w:val="20"/>
        </w:rPr>
        <w:t>e.mail</w:t>
      </w:r>
      <w:proofErr w:type="spellEnd"/>
      <w:r w:rsidR="00EE6143">
        <w:rPr>
          <w:rFonts w:ascii="Arial" w:hAnsi="Arial" w:cs="Arial"/>
          <w:sz w:val="20"/>
          <w:szCs w:val="20"/>
        </w:rPr>
        <w:t xml:space="preserve"> it can be presumed that he is aware of the hearing date of the case.  Thus, his plea of not informing him is rejected.</w:t>
      </w:r>
    </w:p>
    <w:p w:rsidR="00087FB5" w:rsidRDefault="00087FB5"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087FB5" w:rsidRDefault="00087FB5" w:rsidP="00CB45B2">
      <w:pPr>
        <w:spacing w:after="0" w:line="600" w:lineRule="auto"/>
        <w:jc w:val="both"/>
        <w:rPr>
          <w:rFonts w:ascii="Arial" w:hAnsi="Arial" w:cs="Arial"/>
          <w:sz w:val="20"/>
          <w:szCs w:val="20"/>
        </w:rPr>
      </w:pPr>
    </w:p>
    <w:p w:rsidR="00087FB5" w:rsidRDefault="00087FB5" w:rsidP="00087FB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087FB5" w:rsidRDefault="00087FB5" w:rsidP="00087FB5">
      <w:pPr>
        <w:spacing w:after="0" w:line="600" w:lineRule="auto"/>
        <w:jc w:val="both"/>
        <w:rPr>
          <w:rFonts w:ascii="Arial" w:hAnsi="Arial" w:cs="Arial"/>
          <w:sz w:val="20"/>
          <w:szCs w:val="20"/>
        </w:rPr>
      </w:pPr>
    </w:p>
    <w:p w:rsidR="00087FB5" w:rsidRPr="00087FB5" w:rsidRDefault="00087FB5" w:rsidP="00087FB5">
      <w:pPr>
        <w:spacing w:after="0" w:line="600" w:lineRule="auto"/>
        <w:jc w:val="both"/>
        <w:rPr>
          <w:rFonts w:ascii="Arial" w:hAnsi="Arial" w:cs="Arial"/>
          <w:sz w:val="20"/>
          <w:szCs w:val="20"/>
        </w:rPr>
      </w:pPr>
      <w:r w:rsidRPr="00010F78">
        <w:rPr>
          <w:rFonts w:ascii="Arial" w:hAnsi="Arial" w:cs="Arial"/>
          <w:b/>
          <w:sz w:val="24"/>
          <w:szCs w:val="24"/>
          <w:u w:val="single"/>
        </w:rPr>
        <w:t>APPEAL CASE NO.1231/2016</w:t>
      </w:r>
      <w:r>
        <w:rPr>
          <w:rFonts w:ascii="Arial" w:hAnsi="Arial" w:cs="Arial"/>
          <w:b/>
          <w:sz w:val="24"/>
          <w:szCs w:val="24"/>
          <w:u w:val="single"/>
        </w:rPr>
        <w:t xml:space="preserve"> </w:t>
      </w:r>
    </w:p>
    <w:p w:rsidR="00087FB5" w:rsidRDefault="00087FB5" w:rsidP="00CB45B2">
      <w:pPr>
        <w:spacing w:after="0" w:line="600" w:lineRule="auto"/>
        <w:jc w:val="both"/>
        <w:rPr>
          <w:rFonts w:ascii="Arial" w:hAnsi="Arial" w:cs="Arial"/>
          <w:sz w:val="20"/>
          <w:szCs w:val="20"/>
        </w:rPr>
      </w:pPr>
    </w:p>
    <w:p w:rsidR="00EE6143" w:rsidRDefault="00EE6143"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says that the appellant was asked to deposit Rs.158/- as a cost of information.  Having failed to do so he is not entitled to get the information.  The appellant has not come up with any reasonable argument for having not deposited the cost of information.</w:t>
      </w:r>
    </w:p>
    <w:p w:rsidR="00EE6143" w:rsidRDefault="00EE6143"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the scenario he is not entitled to get the information as required under Section 7 (3) of the RTI Act.</w:t>
      </w:r>
    </w:p>
    <w:p w:rsidR="00EE6143" w:rsidRPr="00EE6143" w:rsidRDefault="00EE6143" w:rsidP="00CB45B2">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EE6143">
        <w:rPr>
          <w:rFonts w:ascii="Arial" w:hAnsi="Arial" w:cs="Arial"/>
          <w:b/>
          <w:sz w:val="20"/>
          <w:szCs w:val="20"/>
        </w:rPr>
        <w:t>Disposed.</w:t>
      </w:r>
      <w:proofErr w:type="gramEnd"/>
    </w:p>
    <w:p w:rsidR="00CB45B2" w:rsidRDefault="00CB45B2" w:rsidP="00CB45B2">
      <w:pPr>
        <w:spacing w:after="0" w:line="600" w:lineRule="auto"/>
        <w:jc w:val="both"/>
        <w:rPr>
          <w:rFonts w:cs="Arial"/>
          <w:b/>
          <w:szCs w:val="24"/>
        </w:rPr>
      </w:pPr>
      <w:r w:rsidRPr="005F2B03">
        <w:rPr>
          <w:rFonts w:cs="Arial"/>
          <w:b/>
          <w:szCs w:val="24"/>
        </w:rPr>
        <w:t xml:space="preserve"> </w:t>
      </w:r>
    </w:p>
    <w:p w:rsidR="00CB45B2" w:rsidRPr="005F2B03" w:rsidRDefault="00CB45B2" w:rsidP="00CB45B2">
      <w:pPr>
        <w:spacing w:after="0" w:line="240" w:lineRule="auto"/>
        <w:jc w:val="both"/>
        <w:rPr>
          <w:rFonts w:cs="Arial"/>
          <w:b/>
          <w:szCs w:val="24"/>
        </w:rPr>
      </w:pPr>
    </w:p>
    <w:p w:rsidR="00CB45B2" w:rsidRPr="00D402A6" w:rsidRDefault="00CB45B2" w:rsidP="00CB45B2">
      <w:pPr>
        <w:spacing w:after="0" w:line="600" w:lineRule="auto"/>
        <w:jc w:val="both"/>
        <w:rPr>
          <w:rFonts w:ascii="Arial" w:hAnsi="Arial"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D402A6">
        <w:rPr>
          <w:rFonts w:cs="Arial"/>
          <w:b/>
          <w:sz w:val="20"/>
          <w:szCs w:val="20"/>
        </w:rPr>
        <w:t xml:space="preserve">  </w:t>
      </w:r>
      <w:proofErr w:type="spellStart"/>
      <w:proofErr w:type="gramStart"/>
      <w:r w:rsidR="00D402A6" w:rsidRPr="00D402A6">
        <w:rPr>
          <w:rFonts w:ascii="Arial" w:hAnsi="Arial" w:cs="Arial"/>
          <w:b/>
          <w:sz w:val="20"/>
          <w:szCs w:val="20"/>
        </w:rPr>
        <w:t>Sd</w:t>
      </w:r>
      <w:proofErr w:type="spellEnd"/>
      <w:proofErr w:type="gramEnd"/>
      <w:r w:rsidR="00D402A6" w:rsidRPr="00D402A6">
        <w:rPr>
          <w:rFonts w:ascii="Arial" w:hAnsi="Arial"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r>
    </w:p>
    <w:p w:rsidR="00010F78" w:rsidRDefault="00010F78" w:rsidP="00010F78">
      <w:pPr>
        <w:rPr>
          <w:rFonts w:ascii="Arial" w:hAnsi="Arial" w:cs="Arial"/>
          <w:b/>
          <w:sz w:val="32"/>
          <w:szCs w:val="32"/>
        </w:rPr>
      </w:pPr>
      <w:r>
        <w:rPr>
          <w:rFonts w:ascii="Arial" w:hAnsi="Arial" w:cs="Arial"/>
          <w:b/>
          <w:sz w:val="32"/>
          <w:szCs w:val="32"/>
        </w:rPr>
        <w:br w:type="page"/>
      </w:r>
    </w:p>
    <w:p w:rsidR="00010F78" w:rsidRDefault="00010F78" w:rsidP="00C24D50">
      <w:pPr>
        <w:spacing w:after="0" w:line="240" w:lineRule="auto"/>
        <w:jc w:val="both"/>
        <w:rPr>
          <w:rFonts w:ascii="Arial" w:hAnsi="Arial" w:cs="Arial"/>
          <w:b/>
          <w:sz w:val="32"/>
          <w:szCs w:val="32"/>
        </w:rPr>
      </w:pPr>
      <w:r>
        <w:rPr>
          <w:rFonts w:ascii="Arial" w:hAnsi="Arial" w:cs="Arial"/>
          <w:sz w:val="24"/>
          <w:szCs w:val="24"/>
        </w:rPr>
        <w:lastRenderedPageBreak/>
        <w:tab/>
      </w:r>
      <w:r>
        <w:rPr>
          <w:rFonts w:ascii="Arial" w:hAnsi="Arial" w:cs="Arial"/>
          <w:b/>
          <w:sz w:val="32"/>
          <w:szCs w:val="32"/>
        </w:rPr>
        <w:t>STATE INFORMATION COMMISSION, PUNJAB</w:t>
      </w:r>
    </w:p>
    <w:p w:rsidR="00010F78" w:rsidRDefault="00010F78" w:rsidP="00C24D5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C24D50">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6978D8" w:rsidRDefault="006978D8" w:rsidP="00C24D50">
      <w:pPr>
        <w:spacing w:after="0" w:line="240" w:lineRule="auto"/>
        <w:jc w:val="both"/>
        <w:rPr>
          <w:rFonts w:ascii="Arial" w:hAnsi="Arial" w:cs="Arial"/>
          <w:sz w:val="20"/>
          <w:szCs w:val="20"/>
        </w:rP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Gurcharan</w:t>
      </w:r>
      <w:proofErr w:type="spellEnd"/>
      <w:r w:rsidRPr="00010F78">
        <w:rPr>
          <w:rFonts w:ascii="Arial" w:hAnsi="Arial" w:cs="Arial"/>
          <w:sz w:val="20"/>
          <w:szCs w:val="20"/>
        </w:rPr>
        <w:t xml:space="preserve"> Singh</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Gurjeet</w:t>
      </w:r>
      <w:proofErr w:type="spellEnd"/>
      <w:r w:rsidRPr="00010F78">
        <w:rPr>
          <w:rFonts w:ascii="Arial" w:hAnsi="Arial" w:cs="Arial"/>
          <w:sz w:val="20"/>
          <w:szCs w:val="20"/>
        </w:rPr>
        <w:t xml:space="preserve"> Singh, Village </w:t>
      </w:r>
      <w:proofErr w:type="spellStart"/>
      <w:r w:rsidRPr="00010F78">
        <w:rPr>
          <w:rFonts w:ascii="Arial" w:hAnsi="Arial" w:cs="Arial"/>
          <w:sz w:val="20"/>
          <w:szCs w:val="20"/>
        </w:rPr>
        <w:t>Goslan</w:t>
      </w:r>
      <w:proofErr w:type="spellEnd"/>
      <w:r w:rsidRPr="00010F78">
        <w:rPr>
          <w:rFonts w:ascii="Arial" w:hAnsi="Arial" w:cs="Arial"/>
          <w:sz w:val="20"/>
          <w:szCs w:val="20"/>
        </w:rPr>
        <w:t>,</w:t>
      </w:r>
    </w:p>
    <w:p w:rsidR="00010F78" w:rsidRDefault="00010F78" w:rsidP="006978D8">
      <w:pPr>
        <w:spacing w:after="0" w:line="240" w:lineRule="auto"/>
        <w:jc w:val="both"/>
        <w:rPr>
          <w:rFonts w:ascii="Arial" w:hAnsi="Arial" w:cs="Arial"/>
          <w:sz w:val="20"/>
          <w:szCs w:val="20"/>
        </w:rPr>
      </w:pPr>
      <w:proofErr w:type="gramStart"/>
      <w:r w:rsidRPr="00010F78">
        <w:rPr>
          <w:rFonts w:ascii="Arial" w:hAnsi="Arial" w:cs="Arial"/>
          <w:sz w:val="20"/>
          <w:szCs w:val="20"/>
        </w:rPr>
        <w:t xml:space="preserve">P.O. </w:t>
      </w:r>
      <w:proofErr w:type="spellStart"/>
      <w:r w:rsidRPr="00010F78">
        <w:rPr>
          <w:rFonts w:ascii="Arial" w:hAnsi="Arial" w:cs="Arial"/>
          <w:sz w:val="20"/>
          <w:szCs w:val="20"/>
        </w:rPr>
        <w:t>Seeho</w:t>
      </w:r>
      <w:proofErr w:type="spellEnd"/>
      <w:r w:rsidRPr="00010F78">
        <w:rPr>
          <w:rFonts w:ascii="Arial" w:hAnsi="Arial" w:cs="Arial"/>
          <w:sz w:val="20"/>
          <w:szCs w:val="20"/>
        </w:rPr>
        <w:t xml:space="preserve"> </w:t>
      </w:r>
      <w:proofErr w:type="spellStart"/>
      <w:r w:rsidRPr="00010F78">
        <w:rPr>
          <w:rFonts w:ascii="Arial" w:hAnsi="Arial" w:cs="Arial"/>
          <w:sz w:val="20"/>
          <w:szCs w:val="20"/>
        </w:rPr>
        <w:t>Majra</w:t>
      </w:r>
      <w:proofErr w:type="spellEnd"/>
      <w:r w:rsidRPr="00010F78">
        <w:rPr>
          <w:rFonts w:ascii="Arial" w:hAnsi="Arial" w:cs="Arial"/>
          <w:sz w:val="20"/>
          <w:szCs w:val="20"/>
        </w:rPr>
        <w:t xml:space="preserve">,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&amp; </w:t>
      </w:r>
      <w:proofErr w:type="spellStart"/>
      <w:r w:rsidRPr="00010F78">
        <w:rPr>
          <w:rFonts w:ascii="Arial" w:hAnsi="Arial" w:cs="Arial"/>
          <w:sz w:val="20"/>
          <w:szCs w:val="20"/>
        </w:rPr>
        <w:t>Dist</w:t>
      </w:r>
      <w:r w:rsidR="006978D8">
        <w:rPr>
          <w:rFonts w:ascii="Arial" w:hAnsi="Arial" w:cs="Arial"/>
          <w:sz w:val="20"/>
          <w:szCs w:val="20"/>
        </w:rPr>
        <w: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Ropar</w:t>
      </w:r>
      <w:proofErr w:type="spellEnd"/>
      <w:r w:rsidR="006978D8">
        <w:rPr>
          <w:rFonts w:ascii="Arial" w:hAnsi="Arial" w:cs="Arial"/>
          <w:sz w:val="20"/>
          <w:szCs w:val="20"/>
        </w:rPr>
        <w:tab/>
      </w:r>
      <w:r w:rsidR="006978D8">
        <w:rPr>
          <w:rFonts w:ascii="Arial" w:hAnsi="Arial" w:cs="Arial"/>
          <w:sz w:val="20"/>
          <w:szCs w:val="20"/>
        </w:rPr>
        <w:tab/>
      </w:r>
      <w:r w:rsidR="006978D8">
        <w:rPr>
          <w:rFonts w:ascii="Arial" w:hAnsi="Arial" w:cs="Arial"/>
          <w:sz w:val="20"/>
          <w:szCs w:val="20"/>
        </w:rPr>
        <w:tab/>
      </w:r>
      <w:r w:rsidRPr="00010F78">
        <w:rPr>
          <w:rFonts w:ascii="Arial" w:hAnsi="Arial" w:cs="Arial"/>
          <w:sz w:val="20"/>
          <w:szCs w:val="20"/>
        </w:rPr>
        <w:t xml:space="preserve">                                          </w:t>
      </w:r>
      <w:r>
        <w:rPr>
          <w:rFonts w:ascii="Arial" w:hAnsi="Arial" w:cs="Arial"/>
          <w:sz w:val="20"/>
          <w:szCs w:val="20"/>
        </w:rPr>
        <w:t xml:space="preserve">     </w:t>
      </w:r>
      <w:r w:rsidRPr="00010F78">
        <w:rPr>
          <w:rFonts w:ascii="Arial" w:hAnsi="Arial" w:cs="Arial"/>
          <w:sz w:val="20"/>
          <w:szCs w:val="20"/>
        </w:rPr>
        <w:t xml:space="preserve">Appellant  </w:t>
      </w:r>
    </w:p>
    <w:p w:rsidR="006978D8" w:rsidRPr="00010F78" w:rsidRDefault="006978D8" w:rsidP="006978D8">
      <w:pPr>
        <w:spacing w:after="0" w:line="240" w:lineRule="auto"/>
        <w:jc w:val="both"/>
        <w:rPr>
          <w:rFonts w:ascii="Arial" w:hAnsi="Arial" w:cs="Arial"/>
          <w:sz w:val="20"/>
          <w:szCs w:val="20"/>
        </w:rPr>
      </w:pPr>
    </w:p>
    <w:p w:rsid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6978D8" w:rsidRPr="00010F78" w:rsidRDefault="006978D8" w:rsidP="00010F78">
      <w:pPr>
        <w:spacing w:after="0" w:line="240" w:lineRule="auto"/>
        <w:jc w:val="center"/>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Block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010F78" w:rsidRPr="00010F78" w:rsidRDefault="00010F78" w:rsidP="00010F78">
      <w:pPr>
        <w:spacing w:after="0" w:line="240" w:lineRule="auto"/>
        <w:rPr>
          <w:rFonts w:ascii="Arial" w:hAnsi="Arial" w:cs="Arial"/>
          <w:sz w:val="20"/>
          <w:szCs w:val="20"/>
        </w:rPr>
      </w:pPr>
      <w:proofErr w:type="spellStart"/>
      <w:proofErr w:type="gramStart"/>
      <w:r w:rsidRPr="00010F78">
        <w:rPr>
          <w:rFonts w:ascii="Arial" w:hAnsi="Arial" w:cs="Arial"/>
          <w:sz w:val="20"/>
          <w:szCs w:val="20"/>
        </w:rPr>
        <w:t>Ropar</w:t>
      </w:r>
      <w:proofErr w:type="spellEnd"/>
      <w:r w:rsidRPr="00010F78">
        <w:rPr>
          <w:rFonts w:ascii="Arial" w:hAnsi="Arial" w:cs="Arial"/>
          <w:sz w:val="20"/>
          <w:szCs w:val="20"/>
        </w:rPr>
        <w:t>.</w:t>
      </w:r>
      <w:proofErr w:type="gram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District Development &amp; </w:t>
      </w:r>
      <w:proofErr w:type="spellStart"/>
      <w:r w:rsidRPr="00010F78">
        <w:rPr>
          <w:rFonts w:ascii="Arial" w:hAnsi="Arial" w:cs="Arial"/>
          <w:sz w:val="20"/>
          <w:szCs w:val="20"/>
        </w:rPr>
        <w:t>Panchayat</w:t>
      </w:r>
      <w:proofErr w:type="spellEnd"/>
      <w:r w:rsidRPr="00010F78">
        <w:rPr>
          <w:rFonts w:ascii="Arial" w:hAnsi="Arial" w:cs="Arial"/>
          <w:sz w:val="20"/>
          <w:szCs w:val="20"/>
        </w:rPr>
        <w:t xml:space="preserve"> Officer,</w:t>
      </w:r>
    </w:p>
    <w:p w:rsidR="00010F78" w:rsidRDefault="00010F78" w:rsidP="00010F78">
      <w:pPr>
        <w:spacing w:after="0" w:line="240" w:lineRule="auto"/>
        <w:rPr>
          <w:rFonts w:ascii="Arial" w:hAnsi="Arial" w:cs="Arial"/>
          <w:sz w:val="20"/>
          <w:szCs w:val="20"/>
        </w:rPr>
      </w:pPr>
      <w:proofErr w:type="spellStart"/>
      <w:r w:rsidRPr="00010F78">
        <w:rPr>
          <w:rFonts w:ascii="Arial" w:hAnsi="Arial" w:cs="Arial"/>
          <w:sz w:val="20"/>
          <w:szCs w:val="20"/>
        </w:rPr>
        <w:t>Ropar</w:t>
      </w:r>
      <w:proofErr w:type="spellEnd"/>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Respondents</w:t>
      </w:r>
    </w:p>
    <w:p w:rsidR="006978D8" w:rsidRPr="00010F78" w:rsidRDefault="006978D8" w:rsidP="00010F78">
      <w:pPr>
        <w:spacing w:after="0" w:line="240" w:lineRule="auto"/>
        <w:rPr>
          <w:rFonts w:ascii="Arial" w:hAnsi="Arial" w:cs="Arial"/>
          <w:sz w:val="20"/>
          <w:szCs w:val="20"/>
        </w:rPr>
      </w:pPr>
    </w:p>
    <w:p w:rsidR="00010F78" w:rsidRDefault="006978D8" w:rsidP="00010F78">
      <w:pPr>
        <w:spacing w:after="0" w:line="240" w:lineRule="auto"/>
        <w:jc w:val="center"/>
        <w:rPr>
          <w:rFonts w:ascii="Arial" w:hAnsi="Arial" w:cs="Arial"/>
          <w:b/>
          <w:sz w:val="24"/>
          <w:szCs w:val="24"/>
          <w:u w:val="single"/>
        </w:rPr>
      </w:pPr>
      <w:r w:rsidRPr="006978D8">
        <w:rPr>
          <w:rFonts w:ascii="Arial" w:hAnsi="Arial" w:cs="Arial"/>
          <w:b/>
          <w:sz w:val="24"/>
          <w:szCs w:val="24"/>
        </w:rPr>
        <w:t xml:space="preserve">              </w:t>
      </w:r>
      <w:r w:rsidR="00010F78" w:rsidRPr="00010F78">
        <w:rPr>
          <w:rFonts w:ascii="Arial" w:hAnsi="Arial" w:cs="Arial"/>
          <w:b/>
          <w:sz w:val="24"/>
          <w:szCs w:val="24"/>
          <w:u w:val="single"/>
        </w:rPr>
        <w:t>APPEAL CASE NO</w:t>
      </w:r>
      <w:r w:rsidR="00B55263">
        <w:rPr>
          <w:rFonts w:ascii="Arial" w:hAnsi="Arial" w:cs="Arial"/>
          <w:b/>
          <w:sz w:val="24"/>
          <w:szCs w:val="24"/>
          <w:u w:val="single"/>
        </w:rPr>
        <w:t>.</w:t>
      </w:r>
      <w:r w:rsidR="00010F78" w:rsidRPr="00010F78">
        <w:rPr>
          <w:rFonts w:ascii="Arial" w:hAnsi="Arial" w:cs="Arial"/>
          <w:b/>
          <w:sz w:val="24"/>
          <w:szCs w:val="24"/>
          <w:u w:val="single"/>
        </w:rPr>
        <w:t>1233/2016</w:t>
      </w:r>
    </w:p>
    <w:p w:rsidR="006978D8" w:rsidRPr="00010F78" w:rsidRDefault="006978D8" w:rsidP="00010F78">
      <w:pPr>
        <w:spacing w:after="0" w:line="240" w:lineRule="auto"/>
        <w:jc w:val="center"/>
        <w:rPr>
          <w:rFonts w:ascii="Arial" w:hAnsi="Arial" w:cs="Arial"/>
          <w:b/>
          <w:sz w:val="24"/>
          <w:szCs w:val="24"/>
          <w:u w:val="single"/>
        </w:rPr>
      </w:pPr>
    </w:p>
    <w:p w:rsidR="00CB45B2" w:rsidRPr="006978D8" w:rsidRDefault="00CB45B2" w:rsidP="00CB45B2">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Pr="006978D8">
        <w:rPr>
          <w:rFonts w:ascii="Arial" w:hAnsi="Arial" w:cs="Arial"/>
          <w:b/>
          <w:sz w:val="20"/>
          <w:szCs w:val="20"/>
        </w:rPr>
        <w:t xml:space="preserve">Date of RTI Application </w:t>
      </w:r>
      <w:r w:rsidRPr="006978D8">
        <w:rPr>
          <w:rFonts w:ascii="Arial" w:hAnsi="Arial" w:cs="Arial"/>
          <w:b/>
          <w:sz w:val="20"/>
          <w:szCs w:val="20"/>
        </w:rPr>
        <w:tab/>
        <w:t>:</w:t>
      </w:r>
      <w:r w:rsidR="006978D8">
        <w:rPr>
          <w:rFonts w:ascii="Arial" w:hAnsi="Arial" w:cs="Arial"/>
          <w:b/>
          <w:sz w:val="20"/>
          <w:szCs w:val="20"/>
        </w:rPr>
        <w:tab/>
        <w:t>09.01.2017</w:t>
      </w:r>
      <w:r w:rsidRPr="006978D8">
        <w:rPr>
          <w:rFonts w:ascii="Arial" w:hAnsi="Arial" w:cs="Arial"/>
          <w:b/>
          <w:sz w:val="20"/>
          <w:szCs w:val="20"/>
        </w:rPr>
        <w:tab/>
      </w:r>
      <w:r w:rsidRPr="006978D8">
        <w:rPr>
          <w:rFonts w:ascii="Arial" w:hAnsi="Arial" w:cs="Arial"/>
          <w:b/>
          <w:sz w:val="20"/>
          <w:szCs w:val="20"/>
        </w:rPr>
        <w:tab/>
      </w:r>
    </w:p>
    <w:p w:rsidR="00CB45B2" w:rsidRPr="006978D8" w:rsidRDefault="00CB45B2" w:rsidP="00CB45B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sidR="006978D8">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6978D8">
        <w:rPr>
          <w:rFonts w:ascii="Arial" w:hAnsi="Arial" w:cs="Arial"/>
          <w:b/>
          <w:sz w:val="20"/>
          <w:szCs w:val="20"/>
        </w:rPr>
        <w:t>Not available</w:t>
      </w:r>
      <w:r w:rsidRPr="006978D8">
        <w:rPr>
          <w:rFonts w:ascii="Arial" w:hAnsi="Arial" w:cs="Arial"/>
          <w:b/>
          <w:sz w:val="20"/>
          <w:szCs w:val="20"/>
        </w:rPr>
        <w:tab/>
      </w:r>
    </w:p>
    <w:p w:rsidR="00CB45B2" w:rsidRPr="006978D8" w:rsidRDefault="00CB45B2" w:rsidP="00CB45B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6978D8">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6978D8">
        <w:rPr>
          <w:rFonts w:ascii="Arial" w:hAnsi="Arial" w:cs="Arial"/>
          <w:b/>
          <w:sz w:val="20"/>
          <w:szCs w:val="20"/>
        </w:rPr>
        <w:t>Nil</w:t>
      </w:r>
    </w:p>
    <w:p w:rsidR="00CB45B2" w:rsidRPr="006978D8" w:rsidRDefault="00CB45B2" w:rsidP="00CB45B2">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6978D8">
        <w:rPr>
          <w:rFonts w:ascii="Arial" w:hAnsi="Arial" w:cs="Arial"/>
          <w:b/>
          <w:sz w:val="20"/>
          <w:szCs w:val="20"/>
        </w:rPr>
        <w:t>06.04.2017</w:t>
      </w:r>
    </w:p>
    <w:p w:rsidR="00CB45B2" w:rsidRPr="006978D8" w:rsidRDefault="00CB45B2" w:rsidP="00CB45B2">
      <w:pPr>
        <w:spacing w:after="0" w:line="240" w:lineRule="auto"/>
        <w:ind w:left="720"/>
        <w:rPr>
          <w:rFonts w:ascii="Arial" w:hAnsi="Arial" w:cs="Arial"/>
          <w:b/>
          <w:szCs w:val="32"/>
          <w:u w:val="single"/>
        </w:rPr>
      </w:pPr>
    </w:p>
    <w:p w:rsidR="00CB45B2" w:rsidRDefault="00CB45B2" w:rsidP="00CB45B2">
      <w:pPr>
        <w:spacing w:after="0" w:line="240" w:lineRule="auto"/>
        <w:jc w:val="both"/>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6978D8">
        <w:rPr>
          <w:rFonts w:ascii="Arial" w:hAnsi="Arial" w:cs="Arial"/>
          <w:sz w:val="20"/>
          <w:szCs w:val="20"/>
        </w:rPr>
        <w:t xml:space="preserve">Sh. </w:t>
      </w:r>
      <w:proofErr w:type="spellStart"/>
      <w:r w:rsidR="006978D8">
        <w:rPr>
          <w:rFonts w:ascii="Arial" w:hAnsi="Arial" w:cs="Arial"/>
          <w:sz w:val="20"/>
          <w:szCs w:val="20"/>
        </w:rPr>
        <w:t>Gurcharan</w:t>
      </w:r>
      <w:proofErr w:type="spellEnd"/>
      <w:r w:rsidR="006978D8">
        <w:rPr>
          <w:rFonts w:ascii="Arial" w:hAnsi="Arial" w:cs="Arial"/>
          <w:sz w:val="20"/>
          <w:szCs w:val="20"/>
        </w:rPr>
        <w:t xml:space="preserve"> Singh, Appellant in person.</w:t>
      </w:r>
    </w:p>
    <w:p w:rsidR="006978D8" w:rsidRPr="006978D8" w:rsidRDefault="006978D8" w:rsidP="00CB45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w:t>
      </w:r>
      <w:proofErr w:type="spellStart"/>
      <w:r>
        <w:rPr>
          <w:rFonts w:ascii="Arial" w:hAnsi="Arial" w:cs="Arial"/>
          <w:sz w:val="20"/>
          <w:szCs w:val="20"/>
        </w:rPr>
        <w:t>Shiv</w:t>
      </w:r>
      <w:proofErr w:type="spellEnd"/>
      <w:r>
        <w:rPr>
          <w:rFonts w:ascii="Arial" w:hAnsi="Arial" w:cs="Arial"/>
          <w:sz w:val="20"/>
          <w:szCs w:val="20"/>
        </w:rPr>
        <w:t xml:space="preserve"> Raj Singh, </w:t>
      </w:r>
      <w:proofErr w:type="spellStart"/>
      <w:r>
        <w:rPr>
          <w:rFonts w:ascii="Arial" w:hAnsi="Arial" w:cs="Arial"/>
          <w:sz w:val="20"/>
          <w:szCs w:val="20"/>
        </w:rPr>
        <w:t>Panchayat</w:t>
      </w:r>
      <w:proofErr w:type="spellEnd"/>
      <w:r>
        <w:rPr>
          <w:rFonts w:ascii="Arial" w:hAnsi="Arial" w:cs="Arial"/>
          <w:sz w:val="20"/>
          <w:szCs w:val="20"/>
        </w:rPr>
        <w:t xml:space="preserve"> Secretary, O/o BDPO, </w:t>
      </w:r>
      <w:proofErr w:type="spellStart"/>
      <w:r>
        <w:rPr>
          <w:rFonts w:ascii="Arial" w:hAnsi="Arial" w:cs="Arial"/>
          <w:sz w:val="20"/>
          <w:szCs w:val="20"/>
        </w:rPr>
        <w:t>Ropar</w:t>
      </w:r>
      <w:proofErr w:type="spellEnd"/>
      <w:r>
        <w:rPr>
          <w:rFonts w:ascii="Arial" w:hAnsi="Arial" w:cs="Arial"/>
          <w:sz w:val="20"/>
          <w:szCs w:val="20"/>
        </w:rPr>
        <w:t xml:space="preserve"> – for Respondents.</w:t>
      </w:r>
      <w:proofErr w:type="gramEnd"/>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CB45B2" w:rsidRDefault="00CB45B2" w:rsidP="00CB45B2">
      <w:pPr>
        <w:spacing w:after="0" w:line="600" w:lineRule="auto"/>
        <w:jc w:val="both"/>
        <w:rPr>
          <w:sz w:val="12"/>
          <w:szCs w:val="24"/>
        </w:rPr>
      </w:pPr>
      <w:r>
        <w:rPr>
          <w:szCs w:val="24"/>
        </w:rPr>
        <w:tab/>
      </w:r>
      <w:r>
        <w:rPr>
          <w:szCs w:val="24"/>
        </w:rPr>
        <w:tab/>
      </w:r>
    </w:p>
    <w:p w:rsidR="00B55263" w:rsidRDefault="00CB45B2" w:rsidP="00CB45B2">
      <w:pPr>
        <w:spacing w:after="0" w:line="600" w:lineRule="auto"/>
        <w:jc w:val="both"/>
        <w:rPr>
          <w:rFonts w:ascii="Arial" w:hAnsi="Arial" w:cs="Arial"/>
          <w:sz w:val="20"/>
          <w:szCs w:val="20"/>
        </w:rPr>
      </w:pPr>
      <w:r>
        <w:rPr>
          <w:szCs w:val="24"/>
        </w:rPr>
        <w:tab/>
      </w:r>
      <w:r>
        <w:rPr>
          <w:sz w:val="20"/>
          <w:szCs w:val="20"/>
        </w:rPr>
        <w:tab/>
      </w:r>
      <w:r w:rsidR="00444BC1">
        <w:rPr>
          <w:rFonts w:ascii="Arial" w:hAnsi="Arial" w:cs="Arial"/>
          <w:sz w:val="20"/>
          <w:szCs w:val="20"/>
        </w:rPr>
        <w:t>The ap</w:t>
      </w:r>
      <w:r w:rsidR="00B55263">
        <w:rPr>
          <w:rFonts w:ascii="Arial" w:hAnsi="Arial" w:cs="Arial"/>
          <w:sz w:val="20"/>
          <w:szCs w:val="20"/>
        </w:rPr>
        <w:t>pellant</w:t>
      </w:r>
      <w:r w:rsidR="00444BC1">
        <w:rPr>
          <w:rFonts w:ascii="Arial" w:hAnsi="Arial" w:cs="Arial"/>
          <w:sz w:val="20"/>
          <w:szCs w:val="20"/>
        </w:rPr>
        <w:t xml:space="preserve"> had sought to know the details of grants received by the gram </w:t>
      </w:r>
      <w:proofErr w:type="spellStart"/>
      <w:r w:rsidR="00444BC1">
        <w:rPr>
          <w:rFonts w:ascii="Arial" w:hAnsi="Arial" w:cs="Arial"/>
          <w:sz w:val="20"/>
          <w:szCs w:val="20"/>
        </w:rPr>
        <w:t>panchayat</w:t>
      </w:r>
      <w:proofErr w:type="spellEnd"/>
      <w:r w:rsidR="00444BC1">
        <w:rPr>
          <w:rFonts w:ascii="Arial" w:hAnsi="Arial" w:cs="Arial"/>
          <w:sz w:val="20"/>
          <w:szCs w:val="20"/>
        </w:rPr>
        <w:t xml:space="preserve"> of village </w:t>
      </w:r>
      <w:proofErr w:type="spellStart"/>
      <w:r w:rsidR="00444BC1">
        <w:rPr>
          <w:rFonts w:ascii="Arial" w:hAnsi="Arial" w:cs="Arial"/>
          <w:sz w:val="20"/>
          <w:szCs w:val="20"/>
        </w:rPr>
        <w:t>Goslan</w:t>
      </w:r>
      <w:proofErr w:type="spellEnd"/>
      <w:r w:rsidR="00444BC1">
        <w:rPr>
          <w:rFonts w:ascii="Arial" w:hAnsi="Arial" w:cs="Arial"/>
          <w:sz w:val="20"/>
          <w:szCs w:val="20"/>
        </w:rPr>
        <w:t xml:space="preserve"> from 2013 onwards along with the details of the expenses incurred by them on the various development works.  </w:t>
      </w:r>
    </w:p>
    <w:p w:rsidR="00B55263" w:rsidRDefault="00B55263"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44BC1">
        <w:rPr>
          <w:rFonts w:ascii="Arial" w:hAnsi="Arial" w:cs="Arial"/>
          <w:sz w:val="20"/>
          <w:szCs w:val="20"/>
        </w:rPr>
        <w:t>The respondent says that he has been duly informed.  However, the perusal of the documents suggests that information supplied is very sketch</w:t>
      </w:r>
      <w:r>
        <w:rPr>
          <w:rFonts w:ascii="Arial" w:hAnsi="Arial" w:cs="Arial"/>
          <w:sz w:val="20"/>
          <w:szCs w:val="20"/>
        </w:rPr>
        <w:t>y</w:t>
      </w:r>
      <w:r w:rsidR="00444BC1">
        <w:rPr>
          <w:rFonts w:ascii="Arial" w:hAnsi="Arial" w:cs="Arial"/>
          <w:sz w:val="20"/>
          <w:szCs w:val="20"/>
        </w:rPr>
        <w:t xml:space="preserve"> and inadequate.  The respondent further says that the certified copies of the measurement book of the works being maintained by the J.E. has so far not been completed.  Seemingly, the record maintained by the respondents is very sl</w:t>
      </w:r>
      <w:r>
        <w:rPr>
          <w:rFonts w:ascii="Arial" w:hAnsi="Arial" w:cs="Arial"/>
          <w:sz w:val="20"/>
          <w:szCs w:val="20"/>
        </w:rPr>
        <w:t xml:space="preserve">ip-shod.  </w:t>
      </w:r>
    </w:p>
    <w:p w:rsidR="00B55263" w:rsidRDefault="00B55263"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Block Development and </w:t>
      </w:r>
      <w:proofErr w:type="spellStart"/>
      <w:r>
        <w:rPr>
          <w:rFonts w:ascii="Arial" w:hAnsi="Arial" w:cs="Arial"/>
          <w:sz w:val="20"/>
          <w:szCs w:val="20"/>
        </w:rPr>
        <w:t>Panchayat</w:t>
      </w:r>
      <w:proofErr w:type="spellEnd"/>
      <w:r>
        <w:rPr>
          <w:rFonts w:ascii="Arial" w:hAnsi="Arial" w:cs="Arial"/>
          <w:sz w:val="20"/>
          <w:szCs w:val="20"/>
        </w:rPr>
        <w:t xml:space="preserve"> Officer, </w:t>
      </w:r>
      <w:proofErr w:type="spellStart"/>
      <w:r>
        <w:rPr>
          <w:rFonts w:ascii="Arial" w:hAnsi="Arial" w:cs="Arial"/>
          <w:sz w:val="20"/>
          <w:szCs w:val="20"/>
        </w:rPr>
        <w:t>Ropar</w:t>
      </w:r>
      <w:proofErr w:type="spellEnd"/>
      <w:r>
        <w:rPr>
          <w:rFonts w:ascii="Arial" w:hAnsi="Arial" w:cs="Arial"/>
          <w:sz w:val="20"/>
          <w:szCs w:val="20"/>
        </w:rPr>
        <w:t xml:space="preserve"> being the head of the public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B55263" w:rsidRDefault="00B55263" w:rsidP="00CB45B2">
      <w:pPr>
        <w:spacing w:after="0" w:line="600" w:lineRule="auto"/>
        <w:jc w:val="both"/>
        <w:rPr>
          <w:rFonts w:ascii="Arial" w:hAnsi="Arial" w:cs="Arial"/>
          <w:sz w:val="20"/>
          <w:szCs w:val="20"/>
        </w:rPr>
      </w:pPr>
    </w:p>
    <w:p w:rsidR="00B55263" w:rsidRDefault="00B55263" w:rsidP="00B55263">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B55263" w:rsidRDefault="00B55263" w:rsidP="00B55263">
      <w:pPr>
        <w:spacing w:after="0" w:line="600" w:lineRule="auto"/>
        <w:jc w:val="both"/>
        <w:rPr>
          <w:rFonts w:ascii="Arial" w:hAnsi="Arial" w:cs="Arial"/>
          <w:sz w:val="20"/>
          <w:szCs w:val="20"/>
        </w:rPr>
      </w:pPr>
    </w:p>
    <w:p w:rsidR="00B55263" w:rsidRPr="00B55263" w:rsidRDefault="00B55263" w:rsidP="00B55263">
      <w:pPr>
        <w:spacing w:after="0" w:line="600" w:lineRule="auto"/>
        <w:jc w:val="both"/>
        <w:rPr>
          <w:rFonts w:ascii="Arial" w:hAnsi="Arial" w:cs="Arial"/>
          <w:sz w:val="20"/>
          <w:szCs w:val="20"/>
        </w:rPr>
      </w:pPr>
      <w:r w:rsidRPr="00010F78">
        <w:rPr>
          <w:rFonts w:ascii="Arial" w:hAnsi="Arial" w:cs="Arial"/>
          <w:b/>
          <w:sz w:val="24"/>
          <w:szCs w:val="24"/>
          <w:u w:val="single"/>
        </w:rPr>
        <w:t>APPEAL CASE NO</w:t>
      </w:r>
      <w:r>
        <w:rPr>
          <w:rFonts w:ascii="Arial" w:hAnsi="Arial" w:cs="Arial"/>
          <w:b/>
          <w:sz w:val="24"/>
          <w:szCs w:val="24"/>
          <w:u w:val="single"/>
        </w:rPr>
        <w:t>.</w:t>
      </w:r>
      <w:r w:rsidRPr="00010F78">
        <w:rPr>
          <w:rFonts w:ascii="Arial" w:hAnsi="Arial" w:cs="Arial"/>
          <w:b/>
          <w:sz w:val="24"/>
          <w:szCs w:val="24"/>
          <w:u w:val="single"/>
        </w:rPr>
        <w:t>1233/2016</w:t>
      </w:r>
    </w:p>
    <w:p w:rsidR="00B55263" w:rsidRDefault="00B55263" w:rsidP="00CB45B2">
      <w:pPr>
        <w:spacing w:after="0" w:line="600" w:lineRule="auto"/>
        <w:jc w:val="both"/>
        <w:rPr>
          <w:rFonts w:ascii="Arial" w:hAnsi="Arial" w:cs="Arial"/>
          <w:sz w:val="20"/>
          <w:szCs w:val="20"/>
        </w:rPr>
      </w:pPr>
    </w:p>
    <w:p w:rsidR="00CB45B2" w:rsidRDefault="00B55263" w:rsidP="00CB45B2">
      <w:pPr>
        <w:spacing w:after="0" w:line="600" w:lineRule="auto"/>
        <w:jc w:val="both"/>
        <w:rPr>
          <w:rFonts w:ascii="Arial" w:hAnsi="Arial" w:cs="Arial"/>
          <w:sz w:val="20"/>
          <w:szCs w:val="20"/>
        </w:rPr>
      </w:pPr>
      <w:proofErr w:type="gramStart"/>
      <w:r>
        <w:rPr>
          <w:rFonts w:ascii="Arial" w:hAnsi="Arial" w:cs="Arial"/>
          <w:sz w:val="20"/>
          <w:szCs w:val="20"/>
        </w:rPr>
        <w:t>authority</w:t>
      </w:r>
      <w:proofErr w:type="gramEnd"/>
      <w:r>
        <w:rPr>
          <w:rFonts w:ascii="Arial" w:hAnsi="Arial" w:cs="Arial"/>
          <w:sz w:val="20"/>
          <w:szCs w:val="20"/>
        </w:rPr>
        <w:t xml:space="preserve"> is directed to look into it and arrange to provide the information point-wise to the appellant within fifteen days from today positively in any case well before the next date of hearing.  Any laxity shall be viewed very seriously </w:t>
      </w:r>
      <w:proofErr w:type="gramStart"/>
      <w:r>
        <w:rPr>
          <w:rFonts w:ascii="Arial" w:hAnsi="Arial" w:cs="Arial"/>
          <w:sz w:val="20"/>
          <w:szCs w:val="20"/>
        </w:rPr>
        <w:t>and  invite</w:t>
      </w:r>
      <w:proofErr w:type="gramEnd"/>
      <w:r>
        <w:rPr>
          <w:rFonts w:ascii="Arial" w:hAnsi="Arial" w:cs="Arial"/>
          <w:sz w:val="20"/>
          <w:szCs w:val="20"/>
        </w:rPr>
        <w:t xml:space="preserve"> penal consequences.</w:t>
      </w:r>
    </w:p>
    <w:p w:rsidR="00B55263" w:rsidRPr="00444BC1" w:rsidRDefault="00B55263" w:rsidP="00CB45B2">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B55263">
        <w:rPr>
          <w:rFonts w:ascii="Arial" w:hAnsi="Arial" w:cs="Arial"/>
          <w:b/>
          <w:sz w:val="20"/>
          <w:szCs w:val="20"/>
        </w:rPr>
        <w:t xml:space="preserve"> 27.07.2017 at 11.30 AM.</w:t>
      </w:r>
      <w:proofErr w:type="gramEnd"/>
    </w:p>
    <w:p w:rsidR="00CB45B2" w:rsidRDefault="00CB45B2" w:rsidP="00CB45B2">
      <w:pPr>
        <w:spacing w:after="0" w:line="600" w:lineRule="auto"/>
        <w:jc w:val="both"/>
        <w:rPr>
          <w:rFonts w:cs="Arial"/>
          <w:b/>
          <w:szCs w:val="24"/>
        </w:rPr>
      </w:pPr>
      <w:r w:rsidRPr="005F2B03">
        <w:rPr>
          <w:rFonts w:cs="Arial"/>
          <w:b/>
          <w:szCs w:val="24"/>
        </w:rPr>
        <w:t xml:space="preserve"> </w:t>
      </w:r>
    </w:p>
    <w:p w:rsidR="00CB45B2" w:rsidRPr="005F2B03" w:rsidRDefault="00CB45B2" w:rsidP="00CB45B2">
      <w:pPr>
        <w:spacing w:after="0" w:line="240" w:lineRule="auto"/>
        <w:jc w:val="both"/>
        <w:rPr>
          <w:rFonts w:cs="Arial"/>
          <w:b/>
          <w:szCs w:val="24"/>
        </w:rPr>
      </w:pPr>
    </w:p>
    <w:p w:rsidR="00CB45B2" w:rsidRPr="001E03E8" w:rsidRDefault="00CB45B2" w:rsidP="00CB45B2">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C24D50">
        <w:rPr>
          <w:rFonts w:cs="Arial"/>
          <w:b/>
          <w:sz w:val="20"/>
          <w:szCs w:val="20"/>
        </w:rPr>
        <w:t xml:space="preserve"> </w:t>
      </w:r>
      <w:proofErr w:type="spellStart"/>
      <w:proofErr w:type="gramStart"/>
      <w:r w:rsidR="00C24D50">
        <w:rPr>
          <w:rFonts w:cs="Arial"/>
          <w:b/>
          <w:sz w:val="20"/>
          <w:szCs w:val="20"/>
        </w:rPr>
        <w:t>Sd</w:t>
      </w:r>
      <w:proofErr w:type="spellEnd"/>
      <w:proofErr w:type="gramEnd"/>
      <w:r w:rsidR="00C24D50">
        <w:rPr>
          <w:rFonts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r>
    </w:p>
    <w:p w:rsidR="00010F78" w:rsidRDefault="00B55263" w:rsidP="00B55263">
      <w:pPr>
        <w:spacing w:after="0" w:line="240" w:lineRule="auto"/>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The Block Development and </w:t>
      </w:r>
      <w:proofErr w:type="spellStart"/>
      <w:r>
        <w:rPr>
          <w:rFonts w:ascii="Arial" w:hAnsi="Arial" w:cs="Arial"/>
          <w:b/>
          <w:sz w:val="24"/>
          <w:szCs w:val="24"/>
        </w:rPr>
        <w:t>Panchayat</w:t>
      </w:r>
      <w:proofErr w:type="spellEnd"/>
      <w:r>
        <w:rPr>
          <w:rFonts w:ascii="Arial" w:hAnsi="Arial" w:cs="Arial"/>
          <w:b/>
          <w:sz w:val="24"/>
          <w:szCs w:val="24"/>
        </w:rPr>
        <w:t xml:space="preserve"> Officer,</w:t>
      </w:r>
    </w:p>
    <w:p w:rsidR="00B55263" w:rsidRDefault="00B55263" w:rsidP="00B55263">
      <w:pPr>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Ropar</w:t>
      </w:r>
      <w:proofErr w:type="spellEnd"/>
      <w:r>
        <w:rPr>
          <w:rFonts w:ascii="Arial" w:hAnsi="Arial" w:cs="Arial"/>
          <w:b/>
          <w:sz w:val="24"/>
          <w:szCs w:val="24"/>
        </w:rPr>
        <w:t xml:space="preserve">, for </w:t>
      </w:r>
      <w:proofErr w:type="gramStart"/>
      <w:r>
        <w:rPr>
          <w:rFonts w:ascii="Arial" w:hAnsi="Arial" w:cs="Arial"/>
          <w:b/>
          <w:sz w:val="24"/>
          <w:szCs w:val="24"/>
        </w:rPr>
        <w:t>n/a</w:t>
      </w:r>
      <w:proofErr w:type="gramEnd"/>
      <w:r>
        <w:rPr>
          <w:rFonts w:ascii="Arial" w:hAnsi="Arial" w:cs="Arial"/>
          <w:b/>
          <w:sz w:val="24"/>
          <w:szCs w:val="24"/>
        </w:rPr>
        <w:t>.</w:t>
      </w:r>
    </w:p>
    <w:p w:rsidR="00010F78" w:rsidRDefault="00010F78" w:rsidP="00010F78">
      <w:pPr>
        <w:rPr>
          <w:rFonts w:ascii="Arial" w:hAnsi="Arial" w:cs="Arial"/>
          <w:b/>
          <w:sz w:val="32"/>
          <w:szCs w:val="32"/>
        </w:rPr>
      </w:pPr>
      <w:r>
        <w:rPr>
          <w:rFonts w:ascii="Arial" w:hAnsi="Arial" w:cs="Arial"/>
          <w:b/>
          <w:sz w:val="32"/>
          <w:szCs w:val="32"/>
        </w:rPr>
        <w:br w:type="page"/>
      </w:r>
    </w:p>
    <w:p w:rsidR="00010F78" w:rsidRDefault="00010F78" w:rsidP="00010F78">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410699" w:rsidRDefault="00410699"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Rakesh</w:t>
      </w:r>
      <w:proofErr w:type="spellEnd"/>
      <w:r w:rsidRPr="00010F78">
        <w:rPr>
          <w:rFonts w:ascii="Arial" w:hAnsi="Arial" w:cs="Arial"/>
          <w:sz w:val="20"/>
          <w:szCs w:val="20"/>
        </w:rPr>
        <w:t xml:space="preserve"> Kumar </w:t>
      </w:r>
      <w:proofErr w:type="spellStart"/>
      <w:r w:rsidRPr="00010F78">
        <w:rPr>
          <w:rFonts w:ascii="Arial" w:hAnsi="Arial" w:cs="Arial"/>
          <w:sz w:val="20"/>
          <w:szCs w:val="20"/>
        </w:rPr>
        <w:t>Singla</w:t>
      </w:r>
      <w:proofErr w:type="spellEnd"/>
      <w:r w:rsidRPr="00010F78">
        <w:rPr>
          <w:rFonts w:ascii="Arial" w:hAnsi="Arial" w:cs="Arial"/>
          <w:sz w:val="20"/>
          <w:szCs w:val="20"/>
        </w:rPr>
        <w:t>,</w:t>
      </w:r>
    </w:p>
    <w:p w:rsidR="00010F78" w:rsidRPr="00010F78" w:rsidRDefault="00010F78" w:rsidP="00010F78">
      <w:pPr>
        <w:spacing w:after="0" w:line="240" w:lineRule="auto"/>
        <w:jc w:val="both"/>
        <w:rPr>
          <w:rFonts w:ascii="Arial" w:hAnsi="Arial" w:cs="Arial"/>
          <w:sz w:val="20"/>
          <w:szCs w:val="20"/>
        </w:rPr>
      </w:pPr>
      <w:proofErr w:type="gramStart"/>
      <w:r w:rsidRPr="00010F78">
        <w:rPr>
          <w:rFonts w:ascii="Arial" w:hAnsi="Arial" w:cs="Arial"/>
          <w:sz w:val="20"/>
          <w:szCs w:val="20"/>
        </w:rPr>
        <w:t>Voice Organization (Regd.)</w:t>
      </w:r>
      <w:proofErr w:type="gramEnd"/>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Opp. </w:t>
      </w:r>
      <w:proofErr w:type="spellStart"/>
      <w:r w:rsidRPr="00010F78">
        <w:rPr>
          <w:rFonts w:ascii="Arial" w:hAnsi="Arial" w:cs="Arial"/>
          <w:sz w:val="20"/>
          <w:szCs w:val="20"/>
        </w:rPr>
        <w:t>Tehsil</w:t>
      </w:r>
      <w:proofErr w:type="spellEnd"/>
      <w:r w:rsidRPr="00010F78">
        <w:rPr>
          <w:rFonts w:ascii="Arial" w:hAnsi="Arial" w:cs="Arial"/>
          <w:sz w:val="20"/>
          <w:szCs w:val="20"/>
        </w:rPr>
        <w:t xml:space="preserve"> Office, </w:t>
      </w:r>
      <w:proofErr w:type="spellStart"/>
      <w:r w:rsidRPr="00010F78">
        <w:rPr>
          <w:rFonts w:ascii="Arial" w:hAnsi="Arial" w:cs="Arial"/>
          <w:sz w:val="20"/>
          <w:szCs w:val="20"/>
        </w:rPr>
        <w:t>Lehragaga</w:t>
      </w:r>
      <w:proofErr w:type="spellEnd"/>
      <w:r w:rsidRPr="00010F78">
        <w:rPr>
          <w:rFonts w:ascii="Arial" w:hAnsi="Arial" w:cs="Arial"/>
          <w:sz w:val="20"/>
          <w:szCs w:val="20"/>
        </w:rPr>
        <w:t xml:space="preserve"> -148031</w:t>
      </w:r>
    </w:p>
    <w:p w:rsidR="00010F78" w:rsidRDefault="00010F78" w:rsidP="00410699">
      <w:pPr>
        <w:spacing w:after="0" w:line="240" w:lineRule="auto"/>
        <w:jc w:val="both"/>
        <w:rPr>
          <w:rFonts w:ascii="Arial" w:hAnsi="Arial" w:cs="Arial"/>
          <w:sz w:val="20"/>
          <w:szCs w:val="20"/>
        </w:rPr>
      </w:pPr>
      <w:proofErr w:type="spellStart"/>
      <w:proofErr w:type="gramStart"/>
      <w:r w:rsidRPr="00010F78">
        <w:rPr>
          <w:rFonts w:ascii="Arial" w:hAnsi="Arial" w:cs="Arial"/>
          <w:sz w:val="20"/>
          <w:szCs w:val="20"/>
        </w:rPr>
        <w:t>Distt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Sangrur</w:t>
      </w:r>
      <w:proofErr w:type="spellEnd"/>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 xml:space="preserve"> Appellant  </w:t>
      </w:r>
    </w:p>
    <w:p w:rsidR="00410699" w:rsidRPr="00010F78" w:rsidRDefault="00410699" w:rsidP="00410699">
      <w:pPr>
        <w:spacing w:after="0" w:line="240" w:lineRule="auto"/>
        <w:jc w:val="both"/>
        <w:rPr>
          <w:rFonts w:ascii="Arial" w:hAnsi="Arial" w:cs="Arial"/>
          <w:sz w:val="20"/>
          <w:szCs w:val="20"/>
        </w:rPr>
      </w:pPr>
    </w:p>
    <w:p w:rsid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410699" w:rsidRPr="00010F78" w:rsidRDefault="00410699" w:rsidP="00010F78">
      <w:pPr>
        <w:spacing w:after="0" w:line="240" w:lineRule="auto"/>
        <w:jc w:val="center"/>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Nagar Council, </w:t>
      </w:r>
      <w:proofErr w:type="spellStart"/>
      <w:r w:rsidRPr="00010F78">
        <w:rPr>
          <w:rFonts w:ascii="Arial" w:hAnsi="Arial" w:cs="Arial"/>
          <w:sz w:val="20"/>
          <w:szCs w:val="20"/>
        </w:rPr>
        <w:t>Lehragaga</w:t>
      </w:r>
      <w:proofErr w:type="spellEnd"/>
      <w:r w:rsidRPr="00010F78">
        <w:rPr>
          <w:rFonts w:ascii="Arial" w:hAnsi="Arial" w:cs="Arial"/>
          <w:sz w:val="20"/>
          <w:szCs w:val="20"/>
        </w:rPr>
        <w:t xml:space="preserve">, </w:t>
      </w:r>
    </w:p>
    <w:p w:rsidR="00010F78" w:rsidRPr="00010F78" w:rsidRDefault="00010F78" w:rsidP="00010F78">
      <w:pPr>
        <w:spacing w:after="0" w:line="240" w:lineRule="auto"/>
        <w:rPr>
          <w:rFonts w:ascii="Arial" w:hAnsi="Arial" w:cs="Arial"/>
          <w:sz w:val="20"/>
          <w:szCs w:val="20"/>
        </w:rPr>
      </w:pPr>
      <w:proofErr w:type="spellStart"/>
      <w:proofErr w:type="gramStart"/>
      <w:r w:rsidRPr="00010F78">
        <w:rPr>
          <w:rFonts w:ascii="Arial" w:hAnsi="Arial" w:cs="Arial"/>
          <w:sz w:val="20"/>
          <w:szCs w:val="20"/>
        </w:rPr>
        <w:t>Distt</w:t>
      </w:r>
      <w:proofErr w:type="spellEnd"/>
      <w:r w:rsidRPr="00010F78">
        <w:rPr>
          <w:rFonts w:ascii="Arial" w:hAnsi="Arial" w:cs="Arial"/>
          <w:sz w:val="20"/>
          <w:szCs w:val="20"/>
        </w:rPr>
        <w:t>.</w:t>
      </w:r>
      <w:proofErr w:type="gramEnd"/>
      <w:r w:rsidRPr="00010F78">
        <w:rPr>
          <w:rFonts w:ascii="Arial" w:hAnsi="Arial" w:cs="Arial"/>
          <w:sz w:val="20"/>
          <w:szCs w:val="20"/>
        </w:rPr>
        <w:t xml:space="preserve"> </w:t>
      </w:r>
      <w:proofErr w:type="spellStart"/>
      <w:r w:rsidRPr="00010F78">
        <w:rPr>
          <w:rFonts w:ascii="Arial" w:hAnsi="Arial" w:cs="Arial"/>
          <w:sz w:val="20"/>
          <w:szCs w:val="20"/>
        </w:rPr>
        <w:t>Sangrur</w:t>
      </w:r>
      <w:proofErr w:type="spell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Regional Dy. Director, Local Bodies,</w:t>
      </w:r>
    </w:p>
    <w:p w:rsidR="00010F78" w:rsidRDefault="00010F78" w:rsidP="00010F78">
      <w:pPr>
        <w:spacing w:after="0" w:line="240" w:lineRule="auto"/>
        <w:rPr>
          <w:rFonts w:ascii="Arial" w:hAnsi="Arial" w:cs="Arial"/>
          <w:sz w:val="20"/>
          <w:szCs w:val="20"/>
        </w:rPr>
      </w:pPr>
      <w:proofErr w:type="gramStart"/>
      <w:r w:rsidRPr="00010F78">
        <w:rPr>
          <w:rFonts w:ascii="Arial" w:hAnsi="Arial" w:cs="Arial"/>
          <w:sz w:val="20"/>
          <w:szCs w:val="20"/>
        </w:rPr>
        <w:t xml:space="preserve">Mini </w:t>
      </w:r>
      <w:proofErr w:type="spellStart"/>
      <w:r w:rsidRPr="00010F78">
        <w:rPr>
          <w:rFonts w:ascii="Arial" w:hAnsi="Arial" w:cs="Arial"/>
          <w:sz w:val="20"/>
          <w:szCs w:val="20"/>
        </w:rPr>
        <w:t>Sectt</w:t>
      </w:r>
      <w:proofErr w:type="spellEnd"/>
      <w:r w:rsidRPr="00010F78">
        <w:rPr>
          <w:rFonts w:ascii="Arial" w:hAnsi="Arial" w:cs="Arial"/>
          <w:sz w:val="20"/>
          <w:szCs w:val="20"/>
        </w:rPr>
        <w:t>.</w:t>
      </w:r>
      <w:proofErr w:type="gramEnd"/>
      <w:r w:rsidRPr="00010F78">
        <w:rPr>
          <w:rFonts w:ascii="Arial" w:hAnsi="Arial" w:cs="Arial"/>
          <w:sz w:val="20"/>
          <w:szCs w:val="20"/>
        </w:rPr>
        <w:t xml:space="preserve"> Patiala                                                                                      </w:t>
      </w:r>
      <w:r>
        <w:rPr>
          <w:rFonts w:ascii="Arial" w:hAnsi="Arial" w:cs="Arial"/>
          <w:sz w:val="20"/>
          <w:szCs w:val="20"/>
        </w:rPr>
        <w:t xml:space="preserve">                    </w:t>
      </w:r>
      <w:r w:rsidRPr="00010F78">
        <w:rPr>
          <w:rFonts w:ascii="Arial" w:hAnsi="Arial" w:cs="Arial"/>
          <w:sz w:val="20"/>
          <w:szCs w:val="20"/>
        </w:rPr>
        <w:t>Respondents</w:t>
      </w:r>
    </w:p>
    <w:p w:rsidR="00410699" w:rsidRPr="00010F78" w:rsidRDefault="00410699" w:rsidP="00010F78">
      <w:pPr>
        <w:spacing w:after="0" w:line="240" w:lineRule="auto"/>
        <w:rPr>
          <w:rFonts w:ascii="Arial" w:hAnsi="Arial" w:cs="Arial"/>
          <w:sz w:val="20"/>
          <w:szCs w:val="20"/>
        </w:rPr>
      </w:pPr>
    </w:p>
    <w:p w:rsidR="00010F78" w:rsidRDefault="00F420C6" w:rsidP="00010F78">
      <w:pPr>
        <w:spacing w:after="0" w:line="240" w:lineRule="auto"/>
        <w:jc w:val="center"/>
        <w:rPr>
          <w:rFonts w:ascii="Arial" w:hAnsi="Arial" w:cs="Arial"/>
          <w:b/>
          <w:sz w:val="24"/>
          <w:szCs w:val="24"/>
          <w:u w:val="single"/>
        </w:rPr>
      </w:pPr>
      <w:r w:rsidRPr="00F420C6">
        <w:rPr>
          <w:rFonts w:ascii="Arial" w:hAnsi="Arial" w:cs="Arial"/>
          <w:b/>
          <w:sz w:val="24"/>
          <w:szCs w:val="24"/>
        </w:rPr>
        <w:t xml:space="preserve">                    </w:t>
      </w:r>
      <w:r w:rsidR="00010F78" w:rsidRPr="00010F78">
        <w:rPr>
          <w:rFonts w:ascii="Arial" w:hAnsi="Arial" w:cs="Arial"/>
          <w:b/>
          <w:sz w:val="24"/>
          <w:szCs w:val="24"/>
          <w:u w:val="single"/>
        </w:rPr>
        <w:t>APPEAL CASE NO</w:t>
      </w:r>
      <w:r w:rsidR="00410699">
        <w:rPr>
          <w:rFonts w:ascii="Arial" w:hAnsi="Arial" w:cs="Arial"/>
          <w:b/>
          <w:sz w:val="24"/>
          <w:szCs w:val="24"/>
          <w:u w:val="single"/>
        </w:rPr>
        <w:t>s</w:t>
      </w:r>
      <w:r w:rsidR="00010F78" w:rsidRPr="00010F78">
        <w:rPr>
          <w:rFonts w:ascii="Arial" w:hAnsi="Arial" w:cs="Arial"/>
          <w:b/>
          <w:sz w:val="24"/>
          <w:szCs w:val="24"/>
          <w:u w:val="single"/>
        </w:rPr>
        <w:t>.1240</w:t>
      </w:r>
      <w:r w:rsidR="00410699">
        <w:rPr>
          <w:rFonts w:ascii="Arial" w:hAnsi="Arial" w:cs="Arial"/>
          <w:b/>
          <w:sz w:val="24"/>
          <w:szCs w:val="24"/>
          <w:u w:val="single"/>
        </w:rPr>
        <w:t xml:space="preserve">, 1241 and 1246 of </w:t>
      </w:r>
      <w:r w:rsidR="00010F78" w:rsidRPr="00010F78">
        <w:rPr>
          <w:rFonts w:ascii="Arial" w:hAnsi="Arial" w:cs="Arial"/>
          <w:b/>
          <w:sz w:val="24"/>
          <w:szCs w:val="24"/>
          <w:u w:val="single"/>
        </w:rPr>
        <w:t>2016</w:t>
      </w:r>
    </w:p>
    <w:p w:rsidR="00410699" w:rsidRPr="00010F78" w:rsidRDefault="00410699" w:rsidP="00010F78">
      <w:pPr>
        <w:spacing w:after="0" w:line="240" w:lineRule="auto"/>
        <w:jc w:val="center"/>
        <w:rPr>
          <w:rFonts w:ascii="Arial" w:hAnsi="Arial" w:cs="Arial"/>
          <w:b/>
          <w:sz w:val="24"/>
          <w:szCs w:val="24"/>
          <w:u w:val="single"/>
        </w:rPr>
      </w:pPr>
    </w:p>
    <w:p w:rsidR="006978D8" w:rsidRPr="006978D8" w:rsidRDefault="00CB45B2"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410699">
        <w:rPr>
          <w:rFonts w:ascii="Arial" w:hAnsi="Arial" w:cs="Arial"/>
          <w:b/>
          <w:sz w:val="20"/>
          <w:szCs w:val="20"/>
        </w:rPr>
        <w:tab/>
        <w:t>18.03.2016/30.11.2015/30.04.2016</w:t>
      </w:r>
      <w:r w:rsidR="006978D8" w:rsidRPr="006978D8">
        <w:rPr>
          <w:rFonts w:ascii="Arial" w:hAnsi="Arial" w:cs="Arial"/>
          <w:b/>
          <w:sz w:val="20"/>
          <w:szCs w:val="20"/>
        </w:rPr>
        <w:tab/>
      </w:r>
      <w:r w:rsidR="006978D8" w:rsidRPr="006978D8">
        <w:rPr>
          <w:rFonts w:ascii="Arial" w:hAnsi="Arial" w:cs="Arial"/>
          <w:b/>
          <w:sz w:val="20"/>
          <w:szCs w:val="20"/>
        </w:rPr>
        <w:tab/>
        <w:t>Date of First Appeal</w:t>
      </w:r>
      <w:r w:rsidR="00410699">
        <w:rPr>
          <w:rFonts w:ascii="Arial" w:hAnsi="Arial" w:cs="Arial"/>
          <w:b/>
          <w:sz w:val="20"/>
          <w:szCs w:val="20"/>
        </w:rPr>
        <w:tab/>
      </w:r>
      <w:r w:rsidR="006978D8" w:rsidRPr="006978D8">
        <w:rPr>
          <w:rFonts w:ascii="Arial" w:hAnsi="Arial" w:cs="Arial"/>
          <w:b/>
          <w:sz w:val="20"/>
          <w:szCs w:val="20"/>
        </w:rPr>
        <w:tab/>
        <w:t>:</w:t>
      </w:r>
      <w:r w:rsidR="006978D8" w:rsidRPr="006978D8">
        <w:rPr>
          <w:rFonts w:ascii="Arial" w:hAnsi="Arial" w:cs="Arial"/>
          <w:b/>
          <w:sz w:val="20"/>
          <w:szCs w:val="20"/>
        </w:rPr>
        <w:tab/>
      </w:r>
      <w:r w:rsidR="00410699">
        <w:rPr>
          <w:rFonts w:ascii="Arial" w:hAnsi="Arial" w:cs="Arial"/>
          <w:b/>
          <w:sz w:val="20"/>
          <w:szCs w:val="20"/>
        </w:rPr>
        <w:t>06.06.2016/20.01.2016</w:t>
      </w:r>
      <w:r w:rsidR="0005265B">
        <w:rPr>
          <w:rFonts w:ascii="Arial" w:hAnsi="Arial" w:cs="Arial"/>
          <w:b/>
          <w:sz w:val="20"/>
          <w:szCs w:val="20"/>
        </w:rPr>
        <w:t>/</w:t>
      </w:r>
      <w:r w:rsidR="00410699">
        <w:rPr>
          <w:rFonts w:ascii="Arial" w:hAnsi="Arial" w:cs="Arial"/>
          <w:b/>
          <w:sz w:val="20"/>
          <w:szCs w:val="20"/>
        </w:rPr>
        <w:t>06.06.2016</w:t>
      </w:r>
      <w:r w:rsidR="006978D8" w:rsidRPr="006978D8">
        <w:rPr>
          <w:rFonts w:ascii="Arial" w:hAnsi="Arial" w:cs="Arial"/>
          <w:b/>
          <w:sz w:val="20"/>
          <w:szCs w:val="20"/>
        </w:rPr>
        <w:t xml:space="preserve"> </w:t>
      </w:r>
      <w:r w:rsidR="00410699">
        <w:rPr>
          <w:rFonts w:ascii="Arial" w:hAnsi="Arial" w:cs="Arial"/>
          <w:b/>
          <w:sz w:val="20"/>
          <w:szCs w:val="20"/>
        </w:rPr>
        <w:tab/>
      </w:r>
      <w:r w:rsidR="00410699">
        <w:rPr>
          <w:rFonts w:ascii="Arial" w:hAnsi="Arial" w:cs="Arial"/>
          <w:b/>
          <w:sz w:val="20"/>
          <w:szCs w:val="20"/>
        </w:rPr>
        <w:tab/>
        <w:t xml:space="preserve">Date </w:t>
      </w:r>
      <w:proofErr w:type="gramStart"/>
      <w:r w:rsidR="00410699">
        <w:rPr>
          <w:rFonts w:ascii="Arial" w:hAnsi="Arial" w:cs="Arial"/>
          <w:b/>
          <w:sz w:val="20"/>
          <w:szCs w:val="20"/>
        </w:rPr>
        <w:t xml:space="preserve">of </w:t>
      </w:r>
      <w:r w:rsidR="006978D8" w:rsidRPr="006978D8">
        <w:rPr>
          <w:rFonts w:ascii="Arial" w:hAnsi="Arial" w:cs="Arial"/>
          <w:b/>
          <w:sz w:val="20"/>
          <w:szCs w:val="20"/>
        </w:rPr>
        <w:t xml:space="preserve"> Order</w:t>
      </w:r>
      <w:proofErr w:type="gramEnd"/>
      <w:r w:rsidR="006978D8" w:rsidRPr="006978D8">
        <w:rPr>
          <w:rFonts w:ascii="Arial" w:hAnsi="Arial" w:cs="Arial"/>
          <w:b/>
          <w:sz w:val="20"/>
          <w:szCs w:val="20"/>
        </w:rPr>
        <w:t xml:space="preserve"> of FAA</w:t>
      </w:r>
      <w:r w:rsidR="0005265B">
        <w:rPr>
          <w:rFonts w:ascii="Arial" w:hAnsi="Arial" w:cs="Arial"/>
          <w:b/>
          <w:sz w:val="20"/>
          <w:szCs w:val="20"/>
        </w:rPr>
        <w:tab/>
      </w:r>
      <w:r w:rsidR="006978D8" w:rsidRPr="006978D8">
        <w:rPr>
          <w:rFonts w:ascii="Arial" w:hAnsi="Arial" w:cs="Arial"/>
          <w:b/>
          <w:sz w:val="20"/>
          <w:szCs w:val="20"/>
        </w:rPr>
        <w:tab/>
        <w:t>:</w:t>
      </w:r>
      <w:r w:rsidR="006978D8" w:rsidRPr="006978D8">
        <w:rPr>
          <w:rFonts w:ascii="Arial" w:hAnsi="Arial" w:cs="Arial"/>
          <w:b/>
          <w:sz w:val="20"/>
          <w:szCs w:val="20"/>
        </w:rPr>
        <w:tab/>
      </w:r>
      <w:r w:rsidR="00410699">
        <w:rPr>
          <w:rFonts w:ascii="Arial" w:hAnsi="Arial" w:cs="Arial"/>
          <w:b/>
          <w:sz w:val="20"/>
          <w:szCs w:val="20"/>
        </w:rPr>
        <w:t>30.08.2016/14.03.2016/</w:t>
      </w:r>
      <w:r w:rsidR="0005265B">
        <w:rPr>
          <w:rFonts w:ascii="Arial" w:hAnsi="Arial" w:cs="Arial"/>
          <w:b/>
          <w:sz w:val="20"/>
          <w:szCs w:val="20"/>
        </w:rPr>
        <w:t>31.08.2016</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410699">
        <w:rPr>
          <w:rFonts w:ascii="Arial" w:hAnsi="Arial" w:cs="Arial"/>
          <w:b/>
          <w:sz w:val="20"/>
          <w:szCs w:val="20"/>
        </w:rPr>
        <w:t>10.04.2017</w:t>
      </w:r>
    </w:p>
    <w:p w:rsidR="006978D8" w:rsidRPr="006978D8" w:rsidRDefault="006978D8" w:rsidP="006978D8">
      <w:pPr>
        <w:spacing w:after="0" w:line="240" w:lineRule="auto"/>
        <w:ind w:left="720"/>
        <w:rPr>
          <w:rFonts w:ascii="Arial" w:hAnsi="Arial" w:cs="Arial"/>
          <w:b/>
          <w:szCs w:val="32"/>
          <w:u w:val="single"/>
        </w:rPr>
      </w:pPr>
    </w:p>
    <w:p w:rsidR="00CB45B2" w:rsidRDefault="00CB45B2" w:rsidP="0005265B">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05265B">
        <w:rPr>
          <w:rFonts w:ascii="Arial" w:hAnsi="Arial" w:cs="Arial"/>
          <w:sz w:val="20"/>
          <w:szCs w:val="20"/>
        </w:rPr>
        <w:t>None on behalf of the Appellant.</w:t>
      </w:r>
    </w:p>
    <w:p w:rsidR="0005265B" w:rsidRPr="0005265B" w:rsidRDefault="0005265B" w:rsidP="0005265B">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sidRPr="0005265B">
        <w:rPr>
          <w:rFonts w:ascii="Arial" w:hAnsi="Arial" w:cs="Arial"/>
          <w:sz w:val="20"/>
          <w:szCs w:val="20"/>
        </w:rPr>
        <w:t xml:space="preserve">Sh. </w:t>
      </w:r>
      <w:proofErr w:type="spellStart"/>
      <w:r>
        <w:rPr>
          <w:rFonts w:ascii="Arial" w:hAnsi="Arial" w:cs="Arial"/>
          <w:sz w:val="20"/>
          <w:szCs w:val="20"/>
        </w:rPr>
        <w:t>Surinder</w:t>
      </w:r>
      <w:proofErr w:type="spellEnd"/>
      <w:r>
        <w:rPr>
          <w:rFonts w:ascii="Arial" w:hAnsi="Arial" w:cs="Arial"/>
          <w:sz w:val="20"/>
          <w:szCs w:val="20"/>
        </w:rPr>
        <w:t xml:space="preserve"> Kumar, Accountant, Nagar Council, </w:t>
      </w:r>
      <w:proofErr w:type="spellStart"/>
      <w:r>
        <w:rPr>
          <w:rFonts w:ascii="Arial" w:hAnsi="Arial" w:cs="Arial"/>
          <w:sz w:val="20"/>
          <w:szCs w:val="20"/>
        </w:rPr>
        <w:t>Lehragaga</w:t>
      </w:r>
      <w:proofErr w:type="spellEnd"/>
      <w:r>
        <w:rPr>
          <w:rFonts w:ascii="Arial" w:hAnsi="Arial" w:cs="Arial"/>
          <w:sz w:val="20"/>
          <w:szCs w:val="20"/>
        </w:rPr>
        <w:t xml:space="preserve"> – for Respondents.</w:t>
      </w:r>
    </w:p>
    <w:p w:rsidR="00CB45B2" w:rsidRPr="00CB45B2" w:rsidRDefault="00CB45B2" w:rsidP="00CB45B2">
      <w:pPr>
        <w:spacing w:after="0" w:line="240" w:lineRule="auto"/>
        <w:jc w:val="both"/>
        <w:rPr>
          <w:rFonts w:ascii="Arial" w:hAnsi="Arial" w:cs="Arial"/>
          <w:sz w:val="20"/>
          <w:szCs w:val="20"/>
        </w:rPr>
      </w:pPr>
    </w:p>
    <w:p w:rsidR="00CB45B2" w:rsidRPr="00CB45B2" w:rsidRDefault="00CB45B2" w:rsidP="00CB45B2">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CB45B2" w:rsidRDefault="00CB45B2" w:rsidP="00CB45B2">
      <w:pPr>
        <w:spacing w:after="0" w:line="240" w:lineRule="auto"/>
        <w:rPr>
          <w:rFonts w:cs="Arial"/>
          <w:b/>
          <w:sz w:val="20"/>
          <w:szCs w:val="20"/>
          <w:u w:val="single"/>
        </w:rPr>
      </w:pPr>
    </w:p>
    <w:p w:rsidR="0005265B" w:rsidRDefault="0005265B" w:rsidP="007A313D">
      <w:pPr>
        <w:spacing w:after="0" w:line="600" w:lineRule="auto"/>
        <w:jc w:val="both"/>
        <w:rPr>
          <w:rFonts w:ascii="Arial" w:hAnsi="Arial" w:cs="Arial"/>
          <w:sz w:val="20"/>
          <w:szCs w:val="20"/>
        </w:rPr>
      </w:pPr>
      <w:r>
        <w:rPr>
          <w:rFonts w:cs="Arial"/>
          <w:sz w:val="20"/>
          <w:szCs w:val="20"/>
        </w:rPr>
        <w:tab/>
      </w:r>
      <w:r>
        <w:rPr>
          <w:rFonts w:cs="Arial"/>
          <w:sz w:val="20"/>
          <w:szCs w:val="20"/>
        </w:rPr>
        <w:tab/>
      </w:r>
      <w:r w:rsidR="00F35C7D">
        <w:rPr>
          <w:rFonts w:ascii="Arial" w:hAnsi="Arial" w:cs="Arial"/>
          <w:sz w:val="20"/>
          <w:szCs w:val="20"/>
        </w:rPr>
        <w:t>As the appellant and the respondents are same and the nature of information sought is identical, the single order shall dispose of all the above three appeals.</w:t>
      </w:r>
    </w:p>
    <w:p w:rsidR="00F35C7D" w:rsidRDefault="00F35C7D" w:rsidP="007A313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A </w:t>
      </w:r>
      <w:r w:rsidR="00F420C6">
        <w:rPr>
          <w:rFonts w:ascii="Arial" w:hAnsi="Arial" w:cs="Arial"/>
          <w:sz w:val="20"/>
          <w:szCs w:val="20"/>
        </w:rPr>
        <w:t xml:space="preserve"> </w:t>
      </w:r>
      <w:r>
        <w:rPr>
          <w:rFonts w:ascii="Arial" w:hAnsi="Arial" w:cs="Arial"/>
          <w:sz w:val="20"/>
          <w:szCs w:val="20"/>
        </w:rPr>
        <w:t>wide</w:t>
      </w:r>
      <w:proofErr w:type="gramEnd"/>
      <w:r>
        <w:rPr>
          <w:rFonts w:ascii="Arial" w:hAnsi="Arial" w:cs="Arial"/>
          <w:sz w:val="20"/>
          <w:szCs w:val="20"/>
        </w:rPr>
        <w:t xml:space="preserve"> and varied information concerning the various activities of the Public Authority has been sought.</w:t>
      </w:r>
      <w:r w:rsidR="00F420C6">
        <w:rPr>
          <w:rFonts w:ascii="Arial" w:hAnsi="Arial" w:cs="Arial"/>
          <w:sz w:val="20"/>
          <w:szCs w:val="20"/>
        </w:rPr>
        <w:t xml:space="preserve"> </w:t>
      </w:r>
      <w:r>
        <w:rPr>
          <w:rFonts w:ascii="Arial" w:hAnsi="Arial" w:cs="Arial"/>
          <w:sz w:val="20"/>
          <w:szCs w:val="20"/>
        </w:rPr>
        <w:t xml:space="preserve"> Its perusal suggests that it is quite a voluminous, indiscriminate and covers period from 01.04.2010 onwards.</w:t>
      </w:r>
    </w:p>
    <w:p w:rsidR="00F420C6" w:rsidRDefault="00F35C7D" w:rsidP="004302D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though the information is </w:t>
      </w:r>
      <w:r w:rsidR="00467DCA">
        <w:rPr>
          <w:rFonts w:ascii="Arial" w:hAnsi="Arial" w:cs="Arial"/>
          <w:sz w:val="20"/>
          <w:szCs w:val="20"/>
        </w:rPr>
        <w:t>very</w:t>
      </w:r>
      <w:r>
        <w:rPr>
          <w:rFonts w:ascii="Arial" w:hAnsi="Arial" w:cs="Arial"/>
          <w:sz w:val="20"/>
          <w:szCs w:val="20"/>
        </w:rPr>
        <w:t xml:space="preserve"> huge and voluminous even </w:t>
      </w:r>
      <w:r w:rsidR="00467DCA">
        <w:rPr>
          <w:rFonts w:ascii="Arial" w:hAnsi="Arial" w:cs="Arial"/>
          <w:sz w:val="20"/>
          <w:szCs w:val="20"/>
        </w:rPr>
        <w:t>though</w:t>
      </w:r>
      <w:r>
        <w:rPr>
          <w:rFonts w:ascii="Arial" w:hAnsi="Arial" w:cs="Arial"/>
          <w:sz w:val="20"/>
          <w:szCs w:val="20"/>
        </w:rPr>
        <w:t xml:space="preserve"> they have dispatched the documents weighing in k</w:t>
      </w:r>
      <w:r w:rsidR="00F420C6">
        <w:rPr>
          <w:rFonts w:ascii="Arial" w:hAnsi="Arial" w:cs="Arial"/>
          <w:sz w:val="20"/>
          <w:szCs w:val="20"/>
        </w:rPr>
        <w:t>ilos</w:t>
      </w:r>
      <w:r w:rsidR="00467DCA">
        <w:rPr>
          <w:rFonts w:ascii="Arial" w:hAnsi="Arial" w:cs="Arial"/>
          <w:sz w:val="20"/>
          <w:szCs w:val="20"/>
        </w:rPr>
        <w:t xml:space="preserve"> to him through post as he </w:t>
      </w:r>
      <w:proofErr w:type="gramStart"/>
      <w:r w:rsidR="00467DCA">
        <w:rPr>
          <w:rFonts w:ascii="Arial" w:hAnsi="Arial" w:cs="Arial"/>
          <w:sz w:val="20"/>
          <w:szCs w:val="20"/>
        </w:rPr>
        <w:t>denied  receiving</w:t>
      </w:r>
      <w:proofErr w:type="gramEnd"/>
      <w:r w:rsidR="00467DCA">
        <w:rPr>
          <w:rFonts w:ascii="Arial" w:hAnsi="Arial" w:cs="Arial"/>
          <w:sz w:val="20"/>
          <w:szCs w:val="20"/>
        </w:rPr>
        <w:t xml:space="preserve"> it personally</w:t>
      </w:r>
      <w:r>
        <w:rPr>
          <w:rFonts w:ascii="Arial" w:hAnsi="Arial" w:cs="Arial"/>
          <w:sz w:val="20"/>
          <w:szCs w:val="20"/>
        </w:rPr>
        <w:t xml:space="preserve">.  </w:t>
      </w:r>
      <w:r w:rsidR="00F420C6">
        <w:rPr>
          <w:rFonts w:ascii="Arial" w:hAnsi="Arial" w:cs="Arial"/>
          <w:sz w:val="20"/>
          <w:szCs w:val="20"/>
        </w:rPr>
        <w:t xml:space="preserve">The appellant is absent.   Vide his communication dated 12.06.2017 the appellant has requested for an adjournment as </w:t>
      </w:r>
      <w:r>
        <w:rPr>
          <w:rFonts w:ascii="Arial" w:hAnsi="Arial" w:cs="Arial"/>
          <w:sz w:val="20"/>
          <w:szCs w:val="20"/>
        </w:rPr>
        <w:t xml:space="preserve">he is going to </w:t>
      </w:r>
      <w:r w:rsidR="00F420C6">
        <w:rPr>
          <w:rFonts w:ascii="Arial" w:hAnsi="Arial" w:cs="Arial"/>
          <w:sz w:val="20"/>
          <w:szCs w:val="20"/>
        </w:rPr>
        <w:t xml:space="preserve">Shree </w:t>
      </w:r>
      <w:proofErr w:type="spellStart"/>
      <w:r w:rsidR="00F420C6">
        <w:rPr>
          <w:rFonts w:ascii="Arial" w:hAnsi="Arial" w:cs="Arial"/>
          <w:sz w:val="20"/>
          <w:szCs w:val="20"/>
        </w:rPr>
        <w:t>Amar</w:t>
      </w:r>
      <w:proofErr w:type="spellEnd"/>
      <w:r w:rsidR="00F420C6">
        <w:rPr>
          <w:rFonts w:ascii="Arial" w:hAnsi="Arial" w:cs="Arial"/>
          <w:sz w:val="20"/>
          <w:szCs w:val="20"/>
        </w:rPr>
        <w:t xml:space="preserve"> </w:t>
      </w:r>
      <w:proofErr w:type="spellStart"/>
      <w:r w:rsidR="00F420C6">
        <w:rPr>
          <w:rFonts w:ascii="Arial" w:hAnsi="Arial" w:cs="Arial"/>
          <w:sz w:val="20"/>
          <w:szCs w:val="20"/>
        </w:rPr>
        <w:t>Nath</w:t>
      </w:r>
      <w:proofErr w:type="spellEnd"/>
      <w:r w:rsidR="00F420C6">
        <w:rPr>
          <w:rFonts w:ascii="Arial" w:hAnsi="Arial" w:cs="Arial"/>
          <w:sz w:val="20"/>
          <w:szCs w:val="20"/>
        </w:rPr>
        <w:t xml:space="preserve"> </w:t>
      </w:r>
      <w:proofErr w:type="spellStart"/>
      <w:r w:rsidR="00F420C6">
        <w:rPr>
          <w:rFonts w:ascii="Arial" w:hAnsi="Arial" w:cs="Arial"/>
          <w:sz w:val="20"/>
          <w:szCs w:val="20"/>
        </w:rPr>
        <w:t>y</w:t>
      </w:r>
      <w:r>
        <w:rPr>
          <w:rFonts w:ascii="Arial" w:hAnsi="Arial" w:cs="Arial"/>
          <w:sz w:val="20"/>
          <w:szCs w:val="20"/>
        </w:rPr>
        <w:t>atra</w:t>
      </w:r>
      <w:proofErr w:type="spellEnd"/>
      <w:r w:rsidR="00467DCA">
        <w:rPr>
          <w:rFonts w:ascii="Arial" w:hAnsi="Arial" w:cs="Arial"/>
          <w:sz w:val="20"/>
          <w:szCs w:val="20"/>
        </w:rPr>
        <w:t xml:space="preserve"> and the case should be fixed after he is through  it in a couple of months.</w:t>
      </w:r>
      <w:r w:rsidR="00F420C6">
        <w:rPr>
          <w:rFonts w:ascii="Arial" w:hAnsi="Arial" w:cs="Arial"/>
          <w:sz w:val="20"/>
          <w:szCs w:val="20"/>
        </w:rPr>
        <w:tab/>
      </w:r>
      <w:r w:rsidR="00F420C6">
        <w:rPr>
          <w:rFonts w:ascii="Arial" w:hAnsi="Arial" w:cs="Arial"/>
          <w:sz w:val="20"/>
          <w:szCs w:val="20"/>
        </w:rPr>
        <w:tab/>
      </w:r>
    </w:p>
    <w:p w:rsidR="00F420C6" w:rsidRDefault="00F420C6" w:rsidP="00F420C6">
      <w:pPr>
        <w:spacing w:after="0" w:line="60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…page…2</w:t>
      </w:r>
    </w:p>
    <w:p w:rsidR="00F420C6" w:rsidRDefault="00F420C6" w:rsidP="00F420C6">
      <w:pPr>
        <w:spacing w:after="0" w:line="60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420C6" w:rsidRDefault="00F420C6" w:rsidP="00F420C6">
      <w:pPr>
        <w:spacing w:after="0" w:line="600" w:lineRule="auto"/>
        <w:rPr>
          <w:rFonts w:ascii="Arial" w:hAnsi="Arial" w:cs="Arial"/>
          <w:sz w:val="20"/>
          <w:szCs w:val="20"/>
        </w:rPr>
      </w:pPr>
    </w:p>
    <w:p w:rsidR="00F420C6" w:rsidRPr="00F420C6" w:rsidRDefault="00F420C6" w:rsidP="00F420C6">
      <w:pPr>
        <w:spacing w:after="0" w:line="600" w:lineRule="auto"/>
        <w:rPr>
          <w:rFonts w:ascii="Arial" w:hAnsi="Arial" w:cs="Arial"/>
          <w:sz w:val="20"/>
          <w:szCs w:val="20"/>
        </w:rPr>
      </w:pPr>
      <w:r w:rsidRPr="00010F78">
        <w:rPr>
          <w:rFonts w:ascii="Arial" w:hAnsi="Arial" w:cs="Arial"/>
          <w:b/>
          <w:sz w:val="24"/>
          <w:szCs w:val="24"/>
          <w:u w:val="single"/>
        </w:rPr>
        <w:t>APPEAL CASE NO</w:t>
      </w:r>
      <w:r>
        <w:rPr>
          <w:rFonts w:ascii="Arial" w:hAnsi="Arial" w:cs="Arial"/>
          <w:b/>
          <w:sz w:val="24"/>
          <w:szCs w:val="24"/>
          <w:u w:val="single"/>
        </w:rPr>
        <w:t>s</w:t>
      </w:r>
      <w:r w:rsidRPr="00010F78">
        <w:rPr>
          <w:rFonts w:ascii="Arial" w:hAnsi="Arial" w:cs="Arial"/>
          <w:b/>
          <w:sz w:val="24"/>
          <w:szCs w:val="24"/>
          <w:u w:val="single"/>
        </w:rPr>
        <w:t>.1240</w:t>
      </w:r>
      <w:r>
        <w:rPr>
          <w:rFonts w:ascii="Arial" w:hAnsi="Arial" w:cs="Arial"/>
          <w:b/>
          <w:sz w:val="24"/>
          <w:szCs w:val="24"/>
          <w:u w:val="single"/>
        </w:rPr>
        <w:t xml:space="preserve">, 1241 and 1246 of </w:t>
      </w:r>
      <w:r w:rsidRPr="00010F78">
        <w:rPr>
          <w:rFonts w:ascii="Arial" w:hAnsi="Arial" w:cs="Arial"/>
          <w:b/>
          <w:sz w:val="24"/>
          <w:szCs w:val="24"/>
          <w:u w:val="single"/>
        </w:rPr>
        <w:t>2016</w:t>
      </w:r>
    </w:p>
    <w:p w:rsidR="00F35C7D" w:rsidRDefault="00F35C7D" w:rsidP="00F420C6">
      <w:pPr>
        <w:spacing w:after="0" w:line="600" w:lineRule="auto"/>
        <w:rPr>
          <w:rFonts w:ascii="Arial" w:hAnsi="Arial" w:cs="Arial"/>
          <w:sz w:val="20"/>
          <w:szCs w:val="20"/>
        </w:rPr>
      </w:pPr>
    </w:p>
    <w:p w:rsidR="00467DCA" w:rsidRDefault="00F35C7D" w:rsidP="007A313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observes that such public issues cannot be adjudicated on the </w:t>
      </w:r>
      <w:r w:rsidR="00467DCA">
        <w:rPr>
          <w:rFonts w:ascii="Arial" w:hAnsi="Arial" w:cs="Arial"/>
          <w:sz w:val="20"/>
          <w:szCs w:val="20"/>
        </w:rPr>
        <w:t>fancies and convenience of a public authority</w:t>
      </w:r>
      <w:r w:rsidR="000E5B28">
        <w:rPr>
          <w:rFonts w:ascii="Arial" w:hAnsi="Arial" w:cs="Arial"/>
          <w:sz w:val="20"/>
          <w:szCs w:val="20"/>
        </w:rPr>
        <w:t xml:space="preserve"> or an appellant</w:t>
      </w:r>
      <w:r w:rsidR="00467DCA">
        <w:rPr>
          <w:rFonts w:ascii="Arial" w:hAnsi="Arial" w:cs="Arial"/>
          <w:sz w:val="20"/>
          <w:szCs w:val="20"/>
        </w:rPr>
        <w:t xml:space="preserve">.  Humongous information concerning all and sundry subjects for a period of seven years have been provided.  We cannot see as to how public interest is involved in seeking such </w:t>
      </w:r>
      <w:proofErr w:type="gramStart"/>
      <w:r w:rsidR="00467DCA">
        <w:rPr>
          <w:rFonts w:ascii="Arial" w:hAnsi="Arial" w:cs="Arial"/>
          <w:sz w:val="20"/>
          <w:szCs w:val="20"/>
        </w:rPr>
        <w:t>a huge</w:t>
      </w:r>
      <w:proofErr w:type="gramEnd"/>
      <w:r w:rsidR="00467DCA">
        <w:rPr>
          <w:rFonts w:ascii="Arial" w:hAnsi="Arial" w:cs="Arial"/>
          <w:sz w:val="20"/>
          <w:szCs w:val="20"/>
        </w:rPr>
        <w:t xml:space="preserve"> and massive information.</w:t>
      </w:r>
    </w:p>
    <w:p w:rsidR="00F35C7D" w:rsidRDefault="00467DCA" w:rsidP="007A313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expects </w:t>
      </w:r>
      <w:proofErr w:type="gramStart"/>
      <w:r>
        <w:rPr>
          <w:rFonts w:ascii="Arial" w:hAnsi="Arial" w:cs="Arial"/>
          <w:sz w:val="20"/>
          <w:szCs w:val="20"/>
        </w:rPr>
        <w:t>an earnestness</w:t>
      </w:r>
      <w:proofErr w:type="gramEnd"/>
      <w:r>
        <w:rPr>
          <w:rFonts w:ascii="Arial" w:hAnsi="Arial" w:cs="Arial"/>
          <w:sz w:val="20"/>
          <w:szCs w:val="20"/>
        </w:rPr>
        <w:t xml:space="preserve"> on the part of the information seeker in case he is asking an information</w:t>
      </w:r>
      <w:r w:rsidR="000E5B28">
        <w:rPr>
          <w:rFonts w:ascii="Arial" w:hAnsi="Arial" w:cs="Arial"/>
          <w:sz w:val="20"/>
          <w:szCs w:val="20"/>
        </w:rPr>
        <w:t>,</w:t>
      </w:r>
      <w:r>
        <w:rPr>
          <w:rFonts w:ascii="Arial" w:hAnsi="Arial" w:cs="Arial"/>
          <w:sz w:val="20"/>
          <w:szCs w:val="20"/>
        </w:rPr>
        <w:t xml:space="preserve"> rather than keeping the public authority </w:t>
      </w:r>
      <w:r w:rsidR="000E5B28">
        <w:rPr>
          <w:rFonts w:ascii="Arial" w:hAnsi="Arial" w:cs="Arial"/>
          <w:sz w:val="20"/>
          <w:szCs w:val="20"/>
        </w:rPr>
        <w:t>and</w:t>
      </w:r>
      <w:r>
        <w:rPr>
          <w:rFonts w:ascii="Arial" w:hAnsi="Arial" w:cs="Arial"/>
          <w:sz w:val="20"/>
          <w:szCs w:val="20"/>
        </w:rPr>
        <w:t xml:space="preserve"> the Commission on       tenterhooks.  As the information has been delivered, we presume that no useful purpose shall be served in further adjourning the case.</w:t>
      </w:r>
    </w:p>
    <w:p w:rsidR="00F35C7D" w:rsidRPr="00F420C6" w:rsidRDefault="00F35C7D" w:rsidP="00F420C6">
      <w:pPr>
        <w:spacing w:after="0" w:line="600" w:lineRule="auto"/>
        <w:rPr>
          <w:rFonts w:ascii="Arial" w:hAnsi="Arial" w:cs="Arial"/>
          <w:b/>
          <w:sz w:val="20"/>
          <w:szCs w:val="20"/>
        </w:rPr>
      </w:pPr>
      <w:r w:rsidRPr="00F420C6">
        <w:rPr>
          <w:rFonts w:ascii="Arial" w:hAnsi="Arial" w:cs="Arial"/>
          <w:b/>
          <w:sz w:val="20"/>
          <w:szCs w:val="20"/>
        </w:rPr>
        <w:tab/>
      </w:r>
      <w:r w:rsidRPr="00F420C6">
        <w:rPr>
          <w:rFonts w:ascii="Arial" w:hAnsi="Arial" w:cs="Arial"/>
          <w:b/>
          <w:sz w:val="20"/>
          <w:szCs w:val="20"/>
        </w:rPr>
        <w:tab/>
      </w:r>
      <w:proofErr w:type="gramStart"/>
      <w:r w:rsidRPr="00F420C6">
        <w:rPr>
          <w:rFonts w:ascii="Arial" w:hAnsi="Arial" w:cs="Arial"/>
          <w:b/>
          <w:sz w:val="20"/>
          <w:szCs w:val="20"/>
        </w:rPr>
        <w:t>Disposed.</w:t>
      </w:r>
      <w:proofErr w:type="gramEnd"/>
    </w:p>
    <w:p w:rsidR="00CB45B2" w:rsidRDefault="00CB45B2" w:rsidP="00F420C6">
      <w:pPr>
        <w:spacing w:after="0" w:line="600" w:lineRule="auto"/>
        <w:jc w:val="both"/>
        <w:rPr>
          <w:sz w:val="12"/>
          <w:szCs w:val="24"/>
        </w:rPr>
      </w:pPr>
      <w:r>
        <w:rPr>
          <w:szCs w:val="24"/>
        </w:rPr>
        <w:tab/>
      </w:r>
      <w:r>
        <w:rPr>
          <w:szCs w:val="24"/>
        </w:rPr>
        <w:tab/>
      </w:r>
    </w:p>
    <w:p w:rsidR="00CB45B2" w:rsidRPr="001E03E8" w:rsidRDefault="00CB45B2" w:rsidP="00CB45B2">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C24D50">
        <w:rPr>
          <w:rFonts w:cs="Arial"/>
          <w:b/>
          <w:sz w:val="20"/>
          <w:szCs w:val="20"/>
        </w:rPr>
        <w:t xml:space="preserve">  </w:t>
      </w:r>
      <w:proofErr w:type="spellStart"/>
      <w:proofErr w:type="gramStart"/>
      <w:r w:rsidR="00C24D50">
        <w:rPr>
          <w:rFonts w:cs="Arial"/>
          <w:b/>
          <w:sz w:val="20"/>
          <w:szCs w:val="20"/>
        </w:rPr>
        <w:t>Sd</w:t>
      </w:r>
      <w:proofErr w:type="spellEnd"/>
      <w:proofErr w:type="gramEnd"/>
      <w:r w:rsidR="00C24D50">
        <w:rPr>
          <w:rFonts w:cs="Arial"/>
          <w:b/>
          <w:sz w:val="20"/>
          <w:szCs w:val="20"/>
        </w:rPr>
        <w:t>/-</w:t>
      </w:r>
    </w:p>
    <w:p w:rsidR="00CB45B2" w:rsidRPr="00CB45B2" w:rsidRDefault="00CB45B2" w:rsidP="00CB45B2">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CB45B2" w:rsidP="00CB45B2">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t xml:space="preserve">  </w:t>
      </w:r>
      <w:r>
        <w:rPr>
          <w:rFonts w:ascii="Arial" w:hAnsi="Arial" w:cs="Arial"/>
          <w:sz w:val="24"/>
          <w:szCs w:val="24"/>
        </w:rPr>
        <w:tab/>
      </w:r>
    </w:p>
    <w:p w:rsidR="00010F78" w:rsidRDefault="00010F78" w:rsidP="00010F78">
      <w:pPr>
        <w:rPr>
          <w:rFonts w:ascii="Arial" w:hAnsi="Arial" w:cs="Arial"/>
          <w:b/>
          <w:sz w:val="32"/>
          <w:szCs w:val="32"/>
        </w:rPr>
      </w:pPr>
      <w:r>
        <w:rPr>
          <w:rFonts w:ascii="Arial" w:hAnsi="Arial" w:cs="Arial"/>
          <w:b/>
          <w:sz w:val="32"/>
          <w:szCs w:val="32"/>
        </w:rPr>
        <w:br w:type="page"/>
      </w:r>
    </w:p>
    <w:p w:rsidR="00010F78" w:rsidRDefault="00010F78" w:rsidP="00C24D50">
      <w:pPr>
        <w:spacing w:after="0" w:line="240" w:lineRule="auto"/>
        <w:jc w:val="both"/>
        <w:rPr>
          <w:rFonts w:ascii="Arial" w:hAnsi="Arial" w:cs="Arial"/>
          <w:b/>
          <w:sz w:val="32"/>
          <w:szCs w:val="32"/>
        </w:rPr>
      </w:pPr>
      <w:r>
        <w:rPr>
          <w:rFonts w:ascii="Arial" w:hAnsi="Arial" w:cs="Arial"/>
          <w:sz w:val="24"/>
          <w:szCs w:val="24"/>
        </w:rPr>
        <w:lastRenderedPageBreak/>
        <w:tab/>
      </w:r>
      <w:r>
        <w:rPr>
          <w:rFonts w:ascii="Arial" w:hAnsi="Arial" w:cs="Arial"/>
          <w:b/>
          <w:sz w:val="32"/>
          <w:szCs w:val="32"/>
        </w:rPr>
        <w:t>STATE INFORMATION COMMISSION, PUNJAB</w:t>
      </w:r>
    </w:p>
    <w:p w:rsidR="00010F78" w:rsidRDefault="00010F78" w:rsidP="00C24D5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C24D50">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010F78" w:rsidRPr="002905FB" w:rsidRDefault="00010F78" w:rsidP="00010F78">
      <w:pPr>
        <w:spacing w:after="0" w:line="240" w:lineRule="auto"/>
        <w:jc w:val="center"/>
        <w:rPr>
          <w:sz w:val="8"/>
        </w:rPr>
      </w:pP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Sh. </w:t>
      </w:r>
      <w:proofErr w:type="spellStart"/>
      <w:r w:rsidRPr="00010F78">
        <w:rPr>
          <w:rFonts w:ascii="Arial" w:hAnsi="Arial" w:cs="Arial"/>
          <w:sz w:val="20"/>
          <w:szCs w:val="20"/>
        </w:rPr>
        <w:t>Amit</w:t>
      </w:r>
      <w:proofErr w:type="spellEnd"/>
      <w:r w:rsidRPr="00010F78">
        <w:rPr>
          <w:rFonts w:ascii="Arial" w:hAnsi="Arial" w:cs="Arial"/>
          <w:sz w:val="20"/>
          <w:szCs w:val="20"/>
        </w:rPr>
        <w:t xml:space="preserve"> </w:t>
      </w:r>
      <w:proofErr w:type="spellStart"/>
      <w:r w:rsidRPr="00010F78">
        <w:rPr>
          <w:rFonts w:ascii="Arial" w:hAnsi="Arial" w:cs="Arial"/>
          <w:sz w:val="20"/>
          <w:szCs w:val="20"/>
        </w:rPr>
        <w:t>Saini</w:t>
      </w:r>
      <w:proofErr w:type="spellEnd"/>
      <w:r w:rsidRPr="00010F78">
        <w:rPr>
          <w:rFonts w:ascii="Arial" w:hAnsi="Arial" w:cs="Arial"/>
          <w:sz w:val="20"/>
          <w:szCs w:val="20"/>
        </w:rPr>
        <w:t xml:space="preserve"> </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Janak</w:t>
      </w:r>
      <w:proofErr w:type="spellEnd"/>
      <w:r w:rsidRPr="00010F78">
        <w:rPr>
          <w:rFonts w:ascii="Arial" w:hAnsi="Arial" w:cs="Arial"/>
          <w:sz w:val="20"/>
          <w:szCs w:val="20"/>
        </w:rPr>
        <w:t xml:space="preserve"> Raj, </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R/o House No.227/C, Ram Nagar,</w:t>
      </w:r>
    </w:p>
    <w:p w:rsidR="00411C57" w:rsidRDefault="00010F78" w:rsidP="00010F78">
      <w:pPr>
        <w:spacing w:after="0" w:line="240" w:lineRule="auto"/>
        <w:jc w:val="both"/>
        <w:rPr>
          <w:rFonts w:ascii="Arial" w:hAnsi="Arial" w:cs="Arial"/>
          <w:sz w:val="20"/>
          <w:szCs w:val="20"/>
        </w:rPr>
      </w:pPr>
      <w:proofErr w:type="spellStart"/>
      <w:r w:rsidRPr="00010F78">
        <w:rPr>
          <w:rFonts w:ascii="Arial" w:hAnsi="Arial" w:cs="Arial"/>
          <w:sz w:val="20"/>
          <w:szCs w:val="20"/>
        </w:rPr>
        <w:t>Sheetla</w:t>
      </w:r>
      <w:proofErr w:type="spellEnd"/>
      <w:r w:rsidRPr="00010F78">
        <w:rPr>
          <w:rFonts w:ascii="Arial" w:hAnsi="Arial" w:cs="Arial"/>
          <w:sz w:val="20"/>
          <w:szCs w:val="20"/>
        </w:rPr>
        <w:t xml:space="preserve"> Mata </w:t>
      </w:r>
      <w:proofErr w:type="spellStart"/>
      <w:r w:rsidRPr="00010F78">
        <w:rPr>
          <w:rFonts w:ascii="Arial" w:hAnsi="Arial" w:cs="Arial"/>
          <w:sz w:val="20"/>
          <w:szCs w:val="20"/>
        </w:rPr>
        <w:t>Mandir</w:t>
      </w:r>
      <w:proofErr w:type="spellEnd"/>
      <w:r w:rsidRPr="00010F78">
        <w:rPr>
          <w:rFonts w:ascii="Arial" w:hAnsi="Arial" w:cs="Arial"/>
          <w:sz w:val="20"/>
          <w:szCs w:val="20"/>
        </w:rPr>
        <w:t xml:space="preserve">, 4 Marla Quarter, </w:t>
      </w:r>
    </w:p>
    <w:p w:rsidR="00010F78" w:rsidRDefault="00010F78" w:rsidP="00411C57">
      <w:pPr>
        <w:spacing w:after="0" w:line="240" w:lineRule="auto"/>
        <w:jc w:val="both"/>
        <w:rPr>
          <w:rFonts w:ascii="Arial" w:hAnsi="Arial" w:cs="Arial"/>
          <w:sz w:val="20"/>
          <w:szCs w:val="20"/>
        </w:rPr>
      </w:pPr>
      <w:proofErr w:type="spellStart"/>
      <w:proofErr w:type="gramStart"/>
      <w:r w:rsidRPr="00010F78">
        <w:rPr>
          <w:rFonts w:ascii="Arial" w:hAnsi="Arial" w:cs="Arial"/>
          <w:sz w:val="20"/>
          <w:szCs w:val="20"/>
        </w:rPr>
        <w:t>Pathankot</w:t>
      </w:r>
      <w:proofErr w:type="spellEnd"/>
      <w:r w:rsidRPr="00010F78">
        <w:rPr>
          <w:rFonts w:ascii="Arial" w:hAnsi="Arial" w:cs="Arial"/>
          <w:sz w:val="20"/>
          <w:szCs w:val="20"/>
        </w:rPr>
        <w:t>.</w:t>
      </w:r>
      <w:proofErr w:type="gramEnd"/>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 xml:space="preserve"> Appellant  </w:t>
      </w:r>
    </w:p>
    <w:p w:rsid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411C57" w:rsidRPr="00010F78" w:rsidRDefault="00411C57" w:rsidP="00010F78">
      <w:pPr>
        <w:spacing w:after="0" w:line="240" w:lineRule="auto"/>
        <w:jc w:val="center"/>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Commissioner,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Municipal Corporation,</w:t>
      </w:r>
    </w:p>
    <w:p w:rsidR="00010F78" w:rsidRPr="00010F78" w:rsidRDefault="00010F78" w:rsidP="00010F78">
      <w:pPr>
        <w:spacing w:after="0" w:line="240" w:lineRule="auto"/>
        <w:rPr>
          <w:rFonts w:ascii="Arial" w:hAnsi="Arial" w:cs="Arial"/>
          <w:sz w:val="20"/>
          <w:szCs w:val="20"/>
        </w:rPr>
      </w:pPr>
      <w:proofErr w:type="spellStart"/>
      <w:proofErr w:type="gramStart"/>
      <w:r w:rsidRPr="00010F78">
        <w:rPr>
          <w:rFonts w:ascii="Arial" w:hAnsi="Arial" w:cs="Arial"/>
          <w:sz w:val="20"/>
          <w:szCs w:val="20"/>
        </w:rPr>
        <w:t>Pathankot</w:t>
      </w:r>
      <w:proofErr w:type="spellEnd"/>
      <w:r w:rsidRPr="00010F78">
        <w:rPr>
          <w:rFonts w:ascii="Arial" w:hAnsi="Arial" w:cs="Arial"/>
          <w:sz w:val="20"/>
          <w:szCs w:val="20"/>
        </w:rPr>
        <w:t>.</w:t>
      </w:r>
      <w:proofErr w:type="gramEnd"/>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 xml:space="preserve">O/o Director, Local Bodies, Punjab, </w:t>
      </w:r>
    </w:p>
    <w:p w:rsidR="00411C57" w:rsidRDefault="00010F78" w:rsidP="00010F78">
      <w:pPr>
        <w:spacing w:after="0" w:line="240" w:lineRule="auto"/>
        <w:rPr>
          <w:rFonts w:ascii="Arial" w:hAnsi="Arial" w:cs="Arial"/>
          <w:sz w:val="20"/>
          <w:szCs w:val="20"/>
        </w:rPr>
      </w:pPr>
      <w:r w:rsidRPr="00010F78">
        <w:rPr>
          <w:rFonts w:ascii="Arial" w:hAnsi="Arial" w:cs="Arial"/>
          <w:sz w:val="20"/>
          <w:szCs w:val="20"/>
        </w:rPr>
        <w:t xml:space="preserve">Plot No.3, Sector-35, </w:t>
      </w:r>
    </w:p>
    <w:p w:rsidR="00010F78" w:rsidRDefault="00010F78" w:rsidP="00010F78">
      <w:pPr>
        <w:spacing w:after="0" w:line="240" w:lineRule="auto"/>
        <w:rPr>
          <w:rFonts w:ascii="Arial" w:hAnsi="Arial" w:cs="Arial"/>
          <w:sz w:val="20"/>
          <w:szCs w:val="20"/>
        </w:rPr>
      </w:pPr>
      <w:r w:rsidRPr="00010F78">
        <w:rPr>
          <w:rFonts w:ascii="Arial" w:hAnsi="Arial" w:cs="Arial"/>
          <w:sz w:val="20"/>
          <w:szCs w:val="20"/>
        </w:rPr>
        <w:t>Chandigarh</w:t>
      </w:r>
      <w:r w:rsidRPr="00010F78">
        <w:rPr>
          <w:rFonts w:ascii="Arial" w:hAnsi="Arial" w:cs="Arial"/>
          <w:sz w:val="20"/>
          <w:szCs w:val="20"/>
        </w:rPr>
        <w:tab/>
        <w:t xml:space="preserve">                                                                                      </w:t>
      </w:r>
      <w:r>
        <w:rPr>
          <w:rFonts w:ascii="Arial" w:hAnsi="Arial" w:cs="Arial"/>
          <w:sz w:val="20"/>
          <w:szCs w:val="20"/>
        </w:rPr>
        <w:t xml:space="preserve">                   </w:t>
      </w:r>
      <w:r w:rsidRPr="00010F78">
        <w:rPr>
          <w:rFonts w:ascii="Arial" w:hAnsi="Arial" w:cs="Arial"/>
          <w:sz w:val="20"/>
          <w:szCs w:val="20"/>
        </w:rPr>
        <w:t>Respondents</w:t>
      </w:r>
    </w:p>
    <w:p w:rsidR="00010F78" w:rsidRDefault="00411C57" w:rsidP="00010F78">
      <w:pPr>
        <w:spacing w:after="0" w:line="240" w:lineRule="auto"/>
        <w:jc w:val="center"/>
        <w:rPr>
          <w:rFonts w:ascii="Arial" w:hAnsi="Arial" w:cs="Arial"/>
          <w:b/>
          <w:sz w:val="24"/>
          <w:szCs w:val="24"/>
          <w:u w:val="single"/>
        </w:rPr>
      </w:pPr>
      <w:r w:rsidRPr="00411C57">
        <w:rPr>
          <w:rFonts w:ascii="Arial" w:hAnsi="Arial" w:cs="Arial"/>
          <w:b/>
          <w:sz w:val="24"/>
          <w:szCs w:val="24"/>
        </w:rPr>
        <w:t xml:space="preserve">               </w:t>
      </w:r>
      <w:r w:rsidR="00010F78" w:rsidRPr="00010F78">
        <w:rPr>
          <w:rFonts w:ascii="Arial" w:hAnsi="Arial" w:cs="Arial"/>
          <w:b/>
          <w:sz w:val="24"/>
          <w:szCs w:val="24"/>
          <w:u w:val="single"/>
        </w:rPr>
        <w:t>APPEAL CASE NO.1224/2016</w:t>
      </w:r>
    </w:p>
    <w:p w:rsidR="00411C57" w:rsidRPr="00010F78" w:rsidRDefault="00411C57" w:rsidP="00010F78">
      <w:pPr>
        <w:spacing w:after="0" w:line="240" w:lineRule="auto"/>
        <w:jc w:val="center"/>
        <w:rPr>
          <w:rFonts w:ascii="Arial" w:hAnsi="Arial" w:cs="Arial"/>
          <w:b/>
          <w:sz w:val="24"/>
          <w:szCs w:val="24"/>
          <w:u w:val="single"/>
        </w:rPr>
      </w:pPr>
    </w:p>
    <w:p w:rsidR="006978D8" w:rsidRPr="006978D8" w:rsidRDefault="00B334C8"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6978D8" w:rsidRPr="006978D8">
        <w:rPr>
          <w:rFonts w:ascii="Arial" w:hAnsi="Arial" w:cs="Arial"/>
          <w:b/>
          <w:sz w:val="20"/>
          <w:szCs w:val="20"/>
        </w:rPr>
        <w:tab/>
      </w:r>
      <w:r w:rsidR="00411C57">
        <w:rPr>
          <w:rFonts w:ascii="Arial" w:hAnsi="Arial" w:cs="Arial"/>
          <w:b/>
          <w:sz w:val="20"/>
          <w:szCs w:val="20"/>
        </w:rPr>
        <w:t>28.10.2016</w:t>
      </w:r>
      <w:r w:rsidR="006978D8" w:rsidRPr="006978D8">
        <w:rPr>
          <w:rFonts w:ascii="Arial" w:hAnsi="Arial" w:cs="Arial"/>
          <w:b/>
          <w:sz w:val="20"/>
          <w:szCs w:val="20"/>
        </w:rPr>
        <w:tab/>
      </w:r>
      <w:r w:rsidR="006978D8" w:rsidRPr="006978D8">
        <w:rPr>
          <w:rFonts w:ascii="Arial" w:hAnsi="Arial" w:cs="Arial"/>
          <w:b/>
          <w:sz w:val="20"/>
          <w:szCs w:val="20"/>
        </w:rPr>
        <w:tab/>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sidR="00411C57">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411C57">
        <w:rPr>
          <w:rFonts w:ascii="Arial" w:hAnsi="Arial" w:cs="Arial"/>
          <w:b/>
          <w:sz w:val="20"/>
          <w:szCs w:val="20"/>
        </w:rPr>
        <w:t>20.12.2016</w:t>
      </w:r>
      <w:r w:rsidRPr="006978D8">
        <w:rPr>
          <w:rFonts w:ascii="Arial" w:hAnsi="Arial" w:cs="Arial"/>
          <w:b/>
          <w:sz w:val="20"/>
          <w:szCs w:val="20"/>
        </w:rPr>
        <w:tab/>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411C57">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411C57">
        <w:rPr>
          <w:rFonts w:ascii="Arial" w:hAnsi="Arial" w:cs="Arial"/>
          <w:b/>
          <w:sz w:val="20"/>
          <w:szCs w:val="20"/>
        </w:rPr>
        <w:t>Nil</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411C57">
        <w:rPr>
          <w:rFonts w:ascii="Arial" w:hAnsi="Arial" w:cs="Arial"/>
          <w:b/>
          <w:sz w:val="20"/>
          <w:szCs w:val="20"/>
        </w:rPr>
        <w:t>04.03.2017</w:t>
      </w:r>
    </w:p>
    <w:p w:rsidR="00411C57" w:rsidRDefault="00411C57" w:rsidP="006978D8">
      <w:pPr>
        <w:spacing w:after="0" w:line="240" w:lineRule="auto"/>
        <w:ind w:left="720"/>
        <w:rPr>
          <w:rFonts w:ascii="Arial" w:hAnsi="Arial" w:cs="Arial"/>
          <w:b/>
          <w:szCs w:val="32"/>
          <w:u w:val="single"/>
        </w:rPr>
      </w:pPr>
    </w:p>
    <w:p w:rsidR="00B334C8" w:rsidRDefault="00B334C8" w:rsidP="00411C57">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411C57">
        <w:rPr>
          <w:rFonts w:ascii="Arial" w:hAnsi="Arial" w:cs="Arial"/>
          <w:sz w:val="20"/>
          <w:szCs w:val="20"/>
        </w:rPr>
        <w:t>Adv. Karan Grover, Counsel for the Appellant.</w:t>
      </w:r>
    </w:p>
    <w:p w:rsidR="00411C57" w:rsidRDefault="00411C57" w:rsidP="00411C57">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1. Sh. </w:t>
      </w:r>
      <w:proofErr w:type="spellStart"/>
      <w:r>
        <w:rPr>
          <w:rFonts w:ascii="Arial" w:hAnsi="Arial" w:cs="Arial"/>
          <w:sz w:val="20"/>
          <w:szCs w:val="20"/>
        </w:rPr>
        <w:t>Malkiat</w:t>
      </w:r>
      <w:proofErr w:type="spellEnd"/>
      <w:r>
        <w:rPr>
          <w:rFonts w:ascii="Arial" w:hAnsi="Arial" w:cs="Arial"/>
          <w:sz w:val="20"/>
          <w:szCs w:val="20"/>
        </w:rPr>
        <w:t xml:space="preserve"> Singh, Building Inspector, M.C., </w:t>
      </w:r>
      <w:proofErr w:type="spellStart"/>
      <w:r>
        <w:rPr>
          <w:rFonts w:ascii="Arial" w:hAnsi="Arial" w:cs="Arial"/>
          <w:sz w:val="20"/>
          <w:szCs w:val="20"/>
        </w:rPr>
        <w:t>Pathankot</w:t>
      </w:r>
      <w:proofErr w:type="spellEnd"/>
      <w:r>
        <w:rPr>
          <w:rFonts w:ascii="Arial" w:hAnsi="Arial" w:cs="Arial"/>
          <w:sz w:val="20"/>
          <w:szCs w:val="20"/>
        </w:rPr>
        <w:t>, and</w:t>
      </w:r>
    </w:p>
    <w:p w:rsidR="00411C57" w:rsidRPr="00411C57" w:rsidRDefault="00411C57" w:rsidP="00411C57">
      <w:pPr>
        <w:spacing w:after="0" w:line="240"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t xml:space="preserve">2.  Ms. </w:t>
      </w:r>
      <w:proofErr w:type="spellStart"/>
      <w:r>
        <w:rPr>
          <w:rFonts w:ascii="Arial" w:hAnsi="Arial" w:cs="Arial"/>
          <w:sz w:val="20"/>
          <w:szCs w:val="20"/>
        </w:rPr>
        <w:t>Navpreet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Clerk, O/o Director, Local Govt., Punjab – for Respondents.</w:t>
      </w:r>
    </w:p>
    <w:p w:rsidR="00B334C8" w:rsidRPr="00CB45B2" w:rsidRDefault="00B334C8" w:rsidP="00B334C8">
      <w:pPr>
        <w:spacing w:after="0" w:line="240" w:lineRule="auto"/>
        <w:jc w:val="both"/>
        <w:rPr>
          <w:rFonts w:ascii="Arial" w:hAnsi="Arial" w:cs="Arial"/>
          <w:sz w:val="20"/>
          <w:szCs w:val="20"/>
        </w:rPr>
      </w:pPr>
    </w:p>
    <w:p w:rsidR="00B334C8" w:rsidRPr="00CB45B2" w:rsidRDefault="00B334C8" w:rsidP="00B334C8">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B334C8" w:rsidRDefault="00B334C8" w:rsidP="00B334C8">
      <w:pPr>
        <w:spacing w:after="0" w:line="240" w:lineRule="auto"/>
        <w:rPr>
          <w:rFonts w:cs="Arial"/>
          <w:b/>
          <w:sz w:val="20"/>
          <w:szCs w:val="20"/>
          <w:u w:val="single"/>
        </w:rPr>
      </w:pPr>
    </w:p>
    <w:p w:rsidR="00B334C8" w:rsidRDefault="00B334C8" w:rsidP="00B334C8">
      <w:pPr>
        <w:spacing w:after="0" w:line="600" w:lineRule="auto"/>
        <w:jc w:val="both"/>
        <w:rPr>
          <w:rFonts w:ascii="Arial" w:hAnsi="Arial" w:cs="Arial"/>
          <w:sz w:val="20"/>
          <w:szCs w:val="20"/>
        </w:rPr>
      </w:pPr>
      <w:r>
        <w:rPr>
          <w:szCs w:val="24"/>
        </w:rPr>
        <w:tab/>
      </w:r>
      <w:r w:rsidR="002905FB">
        <w:rPr>
          <w:szCs w:val="24"/>
        </w:rPr>
        <w:tab/>
      </w:r>
      <w:r w:rsidR="00411C57">
        <w:rPr>
          <w:rFonts w:ascii="Arial" w:hAnsi="Arial" w:cs="Arial"/>
          <w:sz w:val="20"/>
          <w:szCs w:val="20"/>
        </w:rPr>
        <w:t xml:space="preserve">The appellant had asked for the site plans of the public parks specifically </w:t>
      </w:r>
      <w:proofErr w:type="spellStart"/>
      <w:r w:rsidR="00411C57">
        <w:rPr>
          <w:rFonts w:ascii="Arial" w:hAnsi="Arial" w:cs="Arial"/>
          <w:sz w:val="20"/>
          <w:szCs w:val="20"/>
        </w:rPr>
        <w:t>Saini</w:t>
      </w:r>
      <w:proofErr w:type="spellEnd"/>
      <w:r w:rsidR="00411C57">
        <w:rPr>
          <w:rFonts w:ascii="Arial" w:hAnsi="Arial" w:cs="Arial"/>
          <w:sz w:val="20"/>
          <w:szCs w:val="20"/>
        </w:rPr>
        <w:t xml:space="preserve"> Complex in the four </w:t>
      </w:r>
      <w:proofErr w:type="spellStart"/>
      <w:proofErr w:type="gramStart"/>
      <w:r w:rsidR="00411C57">
        <w:rPr>
          <w:rFonts w:ascii="Arial" w:hAnsi="Arial" w:cs="Arial"/>
          <w:sz w:val="20"/>
          <w:szCs w:val="20"/>
        </w:rPr>
        <w:t>marla</w:t>
      </w:r>
      <w:proofErr w:type="spellEnd"/>
      <w:proofErr w:type="gramEnd"/>
      <w:r w:rsidR="00411C57">
        <w:rPr>
          <w:rFonts w:ascii="Arial" w:hAnsi="Arial" w:cs="Arial"/>
          <w:sz w:val="20"/>
          <w:szCs w:val="20"/>
        </w:rPr>
        <w:t xml:space="preserve"> quarter area of </w:t>
      </w:r>
      <w:proofErr w:type="spellStart"/>
      <w:r w:rsidR="00411C57">
        <w:rPr>
          <w:rFonts w:ascii="Arial" w:hAnsi="Arial" w:cs="Arial"/>
          <w:sz w:val="20"/>
          <w:szCs w:val="20"/>
        </w:rPr>
        <w:t>Pathankot</w:t>
      </w:r>
      <w:proofErr w:type="spellEnd"/>
      <w:r w:rsidR="00411C57">
        <w:rPr>
          <w:rFonts w:ascii="Arial" w:hAnsi="Arial" w:cs="Arial"/>
          <w:sz w:val="20"/>
          <w:szCs w:val="20"/>
        </w:rPr>
        <w:t>.</w:t>
      </w:r>
    </w:p>
    <w:p w:rsidR="00411C57" w:rsidRDefault="00411C57" w:rsidP="00B334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represented by Sh. </w:t>
      </w:r>
      <w:proofErr w:type="spellStart"/>
      <w:r>
        <w:rPr>
          <w:rFonts w:ascii="Arial" w:hAnsi="Arial" w:cs="Arial"/>
          <w:sz w:val="20"/>
          <w:szCs w:val="20"/>
        </w:rPr>
        <w:t>Malkiat</w:t>
      </w:r>
      <w:proofErr w:type="spellEnd"/>
      <w:r>
        <w:rPr>
          <w:rFonts w:ascii="Arial" w:hAnsi="Arial" w:cs="Arial"/>
          <w:sz w:val="20"/>
          <w:szCs w:val="20"/>
        </w:rPr>
        <w:t xml:space="preserve"> Singh, </w:t>
      </w:r>
      <w:proofErr w:type="gramStart"/>
      <w:r>
        <w:rPr>
          <w:rFonts w:ascii="Arial" w:hAnsi="Arial" w:cs="Arial"/>
          <w:sz w:val="20"/>
          <w:szCs w:val="20"/>
        </w:rPr>
        <w:t>Building  Inspector</w:t>
      </w:r>
      <w:proofErr w:type="gramEnd"/>
      <w:r>
        <w:rPr>
          <w:rFonts w:ascii="Arial" w:hAnsi="Arial" w:cs="Arial"/>
          <w:sz w:val="20"/>
          <w:szCs w:val="20"/>
        </w:rPr>
        <w:t xml:space="preserve"> submit that the information sought for is not</w:t>
      </w:r>
      <w:r w:rsidR="00883EB3">
        <w:rPr>
          <w:rFonts w:ascii="Arial" w:hAnsi="Arial" w:cs="Arial"/>
          <w:sz w:val="20"/>
          <w:szCs w:val="20"/>
        </w:rPr>
        <w:t xml:space="preserve"> available with them as </w:t>
      </w:r>
      <w:r>
        <w:rPr>
          <w:rFonts w:ascii="Arial" w:hAnsi="Arial" w:cs="Arial"/>
          <w:sz w:val="20"/>
          <w:szCs w:val="20"/>
        </w:rPr>
        <w:t xml:space="preserve">according to them </w:t>
      </w:r>
      <w:r w:rsidR="00883EB3">
        <w:rPr>
          <w:rFonts w:ascii="Arial" w:hAnsi="Arial" w:cs="Arial"/>
          <w:sz w:val="20"/>
          <w:szCs w:val="20"/>
        </w:rPr>
        <w:t>it</w:t>
      </w:r>
      <w:r>
        <w:rPr>
          <w:rFonts w:ascii="Arial" w:hAnsi="Arial" w:cs="Arial"/>
          <w:sz w:val="20"/>
          <w:szCs w:val="20"/>
        </w:rPr>
        <w:t xml:space="preserve"> has never been maintained.  The Commission finds that in case </w:t>
      </w:r>
      <w:proofErr w:type="gramStart"/>
      <w:r>
        <w:rPr>
          <w:rFonts w:ascii="Arial" w:hAnsi="Arial" w:cs="Arial"/>
          <w:sz w:val="20"/>
          <w:szCs w:val="20"/>
        </w:rPr>
        <w:t xml:space="preserve">an </w:t>
      </w:r>
      <w:r w:rsidR="002905FB">
        <w:rPr>
          <w:rFonts w:ascii="Arial" w:hAnsi="Arial" w:cs="Arial"/>
          <w:sz w:val="20"/>
          <w:szCs w:val="20"/>
        </w:rPr>
        <w:t xml:space="preserve"> </w:t>
      </w:r>
      <w:r>
        <w:rPr>
          <w:rFonts w:ascii="Arial" w:hAnsi="Arial" w:cs="Arial"/>
          <w:sz w:val="20"/>
          <w:szCs w:val="20"/>
        </w:rPr>
        <w:t>information</w:t>
      </w:r>
      <w:proofErr w:type="gramEnd"/>
      <w:r>
        <w:rPr>
          <w:rFonts w:ascii="Arial" w:hAnsi="Arial" w:cs="Arial"/>
          <w:sz w:val="20"/>
          <w:szCs w:val="20"/>
        </w:rPr>
        <w:t xml:space="preserve"> does not exist or is </w:t>
      </w:r>
      <w:r w:rsidR="002905FB">
        <w:rPr>
          <w:rFonts w:ascii="Arial" w:hAnsi="Arial" w:cs="Arial"/>
          <w:sz w:val="20"/>
          <w:szCs w:val="20"/>
        </w:rPr>
        <w:t>not available with the public</w:t>
      </w:r>
      <w:r>
        <w:rPr>
          <w:rFonts w:ascii="Arial" w:hAnsi="Arial" w:cs="Arial"/>
          <w:sz w:val="20"/>
          <w:szCs w:val="20"/>
        </w:rPr>
        <w:t xml:space="preserve"> authority, obviously the same cannot be furnished.  The respondents are directed to depose in the shape of an affidavit</w:t>
      </w:r>
      <w:r w:rsidR="00883EB3">
        <w:rPr>
          <w:rFonts w:ascii="Arial" w:hAnsi="Arial" w:cs="Arial"/>
          <w:sz w:val="20"/>
          <w:szCs w:val="20"/>
        </w:rPr>
        <w:t xml:space="preserve"> their aforesaid position</w:t>
      </w:r>
      <w:r>
        <w:rPr>
          <w:rFonts w:ascii="Arial" w:hAnsi="Arial" w:cs="Arial"/>
          <w:sz w:val="20"/>
          <w:szCs w:val="20"/>
        </w:rPr>
        <w:t>, a copy of which they will endorse to the appellant within fifteen days positively from today.</w:t>
      </w:r>
    </w:p>
    <w:p w:rsidR="00411C57" w:rsidRPr="00411C57" w:rsidRDefault="00411C57" w:rsidP="00B334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With these observations the case is</w:t>
      </w:r>
      <w:r w:rsidRPr="00411C57">
        <w:rPr>
          <w:rFonts w:ascii="Arial" w:hAnsi="Arial" w:cs="Arial"/>
          <w:b/>
          <w:sz w:val="20"/>
          <w:szCs w:val="20"/>
        </w:rPr>
        <w:t xml:space="preserve"> closed.</w:t>
      </w:r>
    </w:p>
    <w:p w:rsidR="00B334C8" w:rsidRPr="001E03E8" w:rsidRDefault="00B334C8" w:rsidP="00C24D50">
      <w:pPr>
        <w:spacing w:after="0" w:line="240" w:lineRule="auto"/>
        <w:jc w:val="both"/>
        <w:rPr>
          <w:rFonts w:cs="Arial"/>
          <w:sz w:val="16"/>
          <w:szCs w:val="24"/>
        </w:rPr>
      </w:pPr>
      <w:r w:rsidRPr="005F2B03">
        <w:rPr>
          <w:rFonts w:cs="Arial"/>
          <w:b/>
          <w:szCs w:val="24"/>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C24D50">
        <w:rPr>
          <w:rFonts w:cs="Arial"/>
          <w:b/>
          <w:sz w:val="20"/>
          <w:szCs w:val="20"/>
        </w:rPr>
        <w:t xml:space="preserve">  </w:t>
      </w:r>
      <w:proofErr w:type="spellStart"/>
      <w:proofErr w:type="gramStart"/>
      <w:r w:rsidR="00C24D50">
        <w:rPr>
          <w:rFonts w:cs="Arial"/>
          <w:b/>
          <w:sz w:val="20"/>
          <w:szCs w:val="20"/>
        </w:rPr>
        <w:t>Sd</w:t>
      </w:r>
      <w:proofErr w:type="spellEnd"/>
      <w:proofErr w:type="gramEnd"/>
      <w:r w:rsidR="00C24D50">
        <w:rPr>
          <w:rFonts w:cs="Arial"/>
          <w:b/>
          <w:sz w:val="20"/>
          <w:szCs w:val="20"/>
        </w:rPr>
        <w:t>/-</w:t>
      </w:r>
    </w:p>
    <w:p w:rsidR="00B334C8" w:rsidRPr="00CB45B2" w:rsidRDefault="00B334C8" w:rsidP="00C24D50">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Default="00B334C8" w:rsidP="00C24D50">
      <w:pPr>
        <w:spacing w:after="0" w:line="240" w:lineRule="auto"/>
        <w:jc w:val="both"/>
        <w:rPr>
          <w:rFonts w:ascii="Arial" w:hAnsi="Arial" w:cs="Arial"/>
          <w:b/>
          <w:sz w:val="32"/>
          <w:szCs w:val="32"/>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C24D50">
      <w:pPr>
        <w:spacing w:after="0" w:line="240" w:lineRule="auto"/>
        <w:jc w:val="both"/>
        <w:rPr>
          <w:rFonts w:ascii="Arial" w:hAnsi="Arial" w:cs="Arial"/>
          <w:b/>
          <w:sz w:val="32"/>
          <w:szCs w:val="32"/>
        </w:rPr>
      </w:pPr>
      <w:r>
        <w:rPr>
          <w:rFonts w:ascii="Arial" w:hAnsi="Arial" w:cs="Arial"/>
          <w:szCs w:val="24"/>
        </w:rPr>
        <w:lastRenderedPageBreak/>
        <w:tab/>
      </w:r>
      <w:r>
        <w:rPr>
          <w:rFonts w:ascii="Arial" w:hAnsi="Arial" w:cs="Arial"/>
          <w:b/>
          <w:sz w:val="32"/>
          <w:szCs w:val="32"/>
        </w:rPr>
        <w:t>STATE INFORMATION COMMISSION, PUNJAB</w:t>
      </w:r>
    </w:p>
    <w:p w:rsidR="00010F78" w:rsidRDefault="00010F78" w:rsidP="00010F78">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010F78" w:rsidRDefault="00010F78" w:rsidP="00010F78">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010F78" w:rsidRDefault="00010F78" w:rsidP="00010F78">
      <w:pPr>
        <w:spacing w:after="0" w:line="240" w:lineRule="auto"/>
        <w:jc w:val="center"/>
      </w:pPr>
    </w:p>
    <w:p w:rsidR="00010F78" w:rsidRPr="00010F78" w:rsidRDefault="00010F78" w:rsidP="00010F78">
      <w:pPr>
        <w:spacing w:after="0" w:line="240" w:lineRule="auto"/>
        <w:jc w:val="both"/>
        <w:rPr>
          <w:rFonts w:ascii="Arial" w:hAnsi="Arial" w:cs="Arial"/>
          <w:sz w:val="20"/>
          <w:szCs w:val="20"/>
        </w:rPr>
      </w:pPr>
      <w:proofErr w:type="spellStart"/>
      <w:r w:rsidRPr="00010F78">
        <w:rPr>
          <w:rFonts w:ascii="Arial" w:hAnsi="Arial" w:cs="Arial"/>
          <w:sz w:val="20"/>
          <w:szCs w:val="20"/>
        </w:rPr>
        <w:t>Sh.Jagjit</w:t>
      </w:r>
      <w:proofErr w:type="spellEnd"/>
      <w:r w:rsidRPr="00010F78">
        <w:rPr>
          <w:rFonts w:ascii="Arial" w:hAnsi="Arial" w:cs="Arial"/>
          <w:sz w:val="20"/>
          <w:szCs w:val="20"/>
        </w:rPr>
        <w:t xml:space="preserve"> Singh,</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S/o Sh. </w:t>
      </w:r>
      <w:proofErr w:type="spellStart"/>
      <w:r w:rsidRPr="00010F78">
        <w:rPr>
          <w:rFonts w:ascii="Arial" w:hAnsi="Arial" w:cs="Arial"/>
          <w:sz w:val="20"/>
          <w:szCs w:val="20"/>
        </w:rPr>
        <w:t>Harbans</w:t>
      </w:r>
      <w:proofErr w:type="spellEnd"/>
      <w:r w:rsidRPr="00010F78">
        <w:rPr>
          <w:rFonts w:ascii="Arial" w:hAnsi="Arial" w:cs="Arial"/>
          <w:sz w:val="20"/>
          <w:szCs w:val="20"/>
        </w:rPr>
        <w:t xml:space="preserve"> Singh,</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 B-32/E -13/216 A </w:t>
      </w:r>
      <w:proofErr w:type="spellStart"/>
      <w:r w:rsidRPr="00010F78">
        <w:rPr>
          <w:rFonts w:ascii="Arial" w:hAnsi="Arial" w:cs="Arial"/>
          <w:sz w:val="20"/>
          <w:szCs w:val="20"/>
        </w:rPr>
        <w:t>Gali</w:t>
      </w:r>
      <w:proofErr w:type="spellEnd"/>
      <w:r w:rsidRPr="00010F78">
        <w:rPr>
          <w:rFonts w:ascii="Arial" w:hAnsi="Arial" w:cs="Arial"/>
          <w:sz w:val="20"/>
          <w:szCs w:val="20"/>
        </w:rPr>
        <w:t xml:space="preserve"> No.3,</w:t>
      </w:r>
    </w:p>
    <w:p w:rsidR="00010F78" w:rsidRPr="00010F78" w:rsidRDefault="00010F78" w:rsidP="00010F78">
      <w:pPr>
        <w:spacing w:after="0" w:line="240" w:lineRule="auto"/>
        <w:jc w:val="both"/>
        <w:rPr>
          <w:rFonts w:ascii="Arial" w:hAnsi="Arial" w:cs="Arial"/>
          <w:sz w:val="20"/>
          <w:szCs w:val="20"/>
        </w:rPr>
      </w:pPr>
      <w:r w:rsidRPr="00010F78">
        <w:rPr>
          <w:rFonts w:ascii="Arial" w:hAnsi="Arial" w:cs="Arial"/>
          <w:sz w:val="20"/>
          <w:szCs w:val="20"/>
        </w:rPr>
        <w:t xml:space="preserve">Backside </w:t>
      </w:r>
      <w:proofErr w:type="spellStart"/>
      <w:r w:rsidRPr="00010F78">
        <w:rPr>
          <w:rFonts w:ascii="Arial" w:hAnsi="Arial" w:cs="Arial"/>
          <w:sz w:val="20"/>
          <w:szCs w:val="20"/>
        </w:rPr>
        <w:t>Gree</w:t>
      </w:r>
      <w:proofErr w:type="spellEnd"/>
      <w:r w:rsidRPr="00010F78">
        <w:rPr>
          <w:rFonts w:ascii="Arial" w:hAnsi="Arial" w:cs="Arial"/>
          <w:sz w:val="20"/>
          <w:szCs w:val="20"/>
        </w:rPr>
        <w:t xml:space="preserve"> Land School, Near </w:t>
      </w:r>
      <w:proofErr w:type="spellStart"/>
      <w:r w:rsidRPr="00010F78">
        <w:rPr>
          <w:rFonts w:ascii="Arial" w:hAnsi="Arial" w:cs="Arial"/>
          <w:sz w:val="20"/>
          <w:szCs w:val="20"/>
        </w:rPr>
        <w:t>Jalandhar</w:t>
      </w:r>
      <w:proofErr w:type="spellEnd"/>
      <w:r w:rsidRPr="00010F78">
        <w:rPr>
          <w:rFonts w:ascii="Arial" w:hAnsi="Arial" w:cs="Arial"/>
          <w:sz w:val="20"/>
          <w:szCs w:val="20"/>
        </w:rPr>
        <w:t xml:space="preserve"> Bypass </w:t>
      </w:r>
    </w:p>
    <w:p w:rsidR="00010F78" w:rsidRDefault="00010F78" w:rsidP="00234525">
      <w:pPr>
        <w:spacing w:after="0" w:line="240" w:lineRule="auto"/>
        <w:jc w:val="both"/>
        <w:rPr>
          <w:rFonts w:ascii="Arial" w:hAnsi="Arial" w:cs="Arial"/>
          <w:sz w:val="20"/>
          <w:szCs w:val="20"/>
        </w:rPr>
      </w:pPr>
      <w:r w:rsidRPr="00010F78">
        <w:rPr>
          <w:rFonts w:ascii="Arial" w:hAnsi="Arial" w:cs="Arial"/>
          <w:sz w:val="20"/>
          <w:szCs w:val="20"/>
        </w:rPr>
        <w:t>Ludhiana</w:t>
      </w:r>
      <w:r w:rsidRPr="00010F78">
        <w:rPr>
          <w:rFonts w:ascii="Arial" w:hAnsi="Arial" w:cs="Arial"/>
          <w:sz w:val="20"/>
          <w:szCs w:val="20"/>
        </w:rPr>
        <w:tab/>
      </w:r>
      <w:r w:rsidRPr="00010F78">
        <w:rPr>
          <w:rFonts w:ascii="Arial" w:hAnsi="Arial" w:cs="Arial"/>
          <w:sz w:val="20"/>
          <w:szCs w:val="20"/>
        </w:rPr>
        <w:tab/>
        <w:t xml:space="preserve">      </w:t>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 xml:space="preserve">Appellant  </w:t>
      </w:r>
    </w:p>
    <w:p w:rsidR="00234525" w:rsidRPr="00010F78" w:rsidRDefault="00234525" w:rsidP="00234525">
      <w:pPr>
        <w:spacing w:after="0" w:line="240" w:lineRule="auto"/>
        <w:jc w:val="both"/>
        <w:rPr>
          <w:rFonts w:ascii="Arial" w:hAnsi="Arial" w:cs="Arial"/>
          <w:sz w:val="20"/>
          <w:szCs w:val="20"/>
        </w:rPr>
      </w:pPr>
    </w:p>
    <w:p w:rsidR="00010F78" w:rsidRPr="00010F78" w:rsidRDefault="00010F78" w:rsidP="00010F78">
      <w:pPr>
        <w:spacing w:after="0" w:line="240" w:lineRule="auto"/>
        <w:jc w:val="center"/>
        <w:rPr>
          <w:rFonts w:ascii="Arial" w:hAnsi="Arial" w:cs="Arial"/>
          <w:sz w:val="20"/>
          <w:szCs w:val="20"/>
        </w:rPr>
      </w:pPr>
      <w:r w:rsidRPr="00010F78">
        <w:rPr>
          <w:rFonts w:ascii="Arial" w:hAnsi="Arial" w:cs="Arial"/>
          <w:sz w:val="20"/>
          <w:szCs w:val="20"/>
        </w:rPr>
        <w:t>Versus</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Public Information Officer,</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Municipal Corporation,</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Zone-A, Ludhiana</w:t>
      </w:r>
    </w:p>
    <w:p w:rsidR="00010F78" w:rsidRPr="00010F78" w:rsidRDefault="00010F78" w:rsidP="00010F78">
      <w:pPr>
        <w:spacing w:after="0" w:line="240" w:lineRule="auto"/>
        <w:rPr>
          <w:rFonts w:ascii="Arial" w:hAnsi="Arial" w:cs="Arial"/>
          <w:sz w:val="20"/>
          <w:szCs w:val="20"/>
        </w:rPr>
      </w:pP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First Appellate Authority</w:t>
      </w:r>
    </w:p>
    <w:p w:rsidR="00010F78" w:rsidRPr="00010F78" w:rsidRDefault="00010F78" w:rsidP="00010F78">
      <w:pPr>
        <w:spacing w:after="0" w:line="240" w:lineRule="auto"/>
        <w:rPr>
          <w:rFonts w:ascii="Arial" w:hAnsi="Arial" w:cs="Arial"/>
          <w:sz w:val="20"/>
          <w:szCs w:val="20"/>
        </w:rPr>
      </w:pPr>
      <w:r w:rsidRPr="00010F78">
        <w:rPr>
          <w:rFonts w:ascii="Arial" w:hAnsi="Arial" w:cs="Arial"/>
          <w:sz w:val="20"/>
          <w:szCs w:val="20"/>
        </w:rPr>
        <w:t>O/o Municipal Corporation,</w:t>
      </w:r>
    </w:p>
    <w:p w:rsidR="00010F78" w:rsidRDefault="00010F78" w:rsidP="00010F78">
      <w:pPr>
        <w:spacing w:after="0" w:line="240" w:lineRule="auto"/>
        <w:rPr>
          <w:rFonts w:ascii="Arial" w:hAnsi="Arial" w:cs="Arial"/>
          <w:sz w:val="20"/>
          <w:szCs w:val="20"/>
        </w:rPr>
      </w:pPr>
      <w:r w:rsidRPr="00010F78">
        <w:rPr>
          <w:rFonts w:ascii="Arial" w:hAnsi="Arial" w:cs="Arial"/>
          <w:sz w:val="20"/>
          <w:szCs w:val="20"/>
        </w:rPr>
        <w:t>Zone-A, Ludhiana</w:t>
      </w:r>
      <w:r w:rsidRPr="00010F78">
        <w:rPr>
          <w:rFonts w:ascii="Arial" w:hAnsi="Arial" w:cs="Arial"/>
          <w:sz w:val="20"/>
          <w:szCs w:val="20"/>
        </w:rPr>
        <w:tab/>
        <w:t xml:space="preserve">                                                                                      </w:t>
      </w:r>
      <w:r>
        <w:rPr>
          <w:rFonts w:ascii="Arial" w:hAnsi="Arial" w:cs="Arial"/>
          <w:sz w:val="20"/>
          <w:szCs w:val="20"/>
        </w:rPr>
        <w:tab/>
        <w:t xml:space="preserve">           </w:t>
      </w:r>
      <w:r w:rsidRPr="00010F78">
        <w:rPr>
          <w:rFonts w:ascii="Arial" w:hAnsi="Arial" w:cs="Arial"/>
          <w:sz w:val="20"/>
          <w:szCs w:val="20"/>
        </w:rPr>
        <w:t>Respondents</w:t>
      </w:r>
    </w:p>
    <w:p w:rsidR="00234525" w:rsidRPr="00010F78" w:rsidRDefault="00234525" w:rsidP="00010F78">
      <w:pPr>
        <w:spacing w:after="0" w:line="240" w:lineRule="auto"/>
        <w:rPr>
          <w:rFonts w:ascii="Arial" w:hAnsi="Arial" w:cs="Arial"/>
          <w:sz w:val="20"/>
          <w:szCs w:val="20"/>
        </w:rPr>
      </w:pPr>
    </w:p>
    <w:p w:rsidR="00010F78" w:rsidRDefault="00234525" w:rsidP="00010F78">
      <w:pPr>
        <w:spacing w:after="0" w:line="240" w:lineRule="auto"/>
        <w:jc w:val="center"/>
        <w:rPr>
          <w:rFonts w:ascii="Arial" w:hAnsi="Arial" w:cs="Arial"/>
          <w:b/>
          <w:sz w:val="24"/>
          <w:szCs w:val="24"/>
          <w:u w:val="single"/>
        </w:rPr>
      </w:pPr>
      <w:r w:rsidRPr="00234525">
        <w:rPr>
          <w:rFonts w:ascii="Arial" w:hAnsi="Arial" w:cs="Arial"/>
          <w:b/>
          <w:sz w:val="24"/>
          <w:szCs w:val="24"/>
        </w:rPr>
        <w:t xml:space="preserve">                 </w:t>
      </w:r>
      <w:r w:rsidR="00010F78" w:rsidRPr="00010F78">
        <w:rPr>
          <w:rFonts w:ascii="Arial" w:hAnsi="Arial" w:cs="Arial"/>
          <w:b/>
          <w:sz w:val="24"/>
          <w:szCs w:val="24"/>
          <w:u w:val="single"/>
        </w:rPr>
        <w:t>APPEAL CASE NO.1228/2016</w:t>
      </w:r>
    </w:p>
    <w:p w:rsidR="00234525" w:rsidRDefault="00234525" w:rsidP="00010F78">
      <w:pPr>
        <w:spacing w:after="0" w:line="240" w:lineRule="auto"/>
        <w:jc w:val="center"/>
        <w:rPr>
          <w:rFonts w:ascii="Arial" w:hAnsi="Arial" w:cs="Arial"/>
          <w:b/>
          <w:sz w:val="24"/>
          <w:szCs w:val="24"/>
          <w:u w:val="single"/>
        </w:rPr>
      </w:pPr>
    </w:p>
    <w:p w:rsidR="00234525" w:rsidRPr="00010F78" w:rsidRDefault="00234525" w:rsidP="00010F78">
      <w:pPr>
        <w:spacing w:after="0" w:line="240" w:lineRule="auto"/>
        <w:jc w:val="center"/>
        <w:rPr>
          <w:rFonts w:ascii="Arial" w:hAnsi="Arial" w:cs="Arial"/>
          <w:b/>
          <w:sz w:val="24"/>
          <w:szCs w:val="24"/>
          <w:u w:val="single"/>
        </w:rPr>
      </w:pPr>
    </w:p>
    <w:p w:rsidR="006978D8" w:rsidRPr="006978D8" w:rsidRDefault="00B334C8" w:rsidP="006978D8">
      <w:pPr>
        <w:spacing w:after="0" w:line="240" w:lineRule="auto"/>
        <w:ind w:left="720"/>
        <w:rPr>
          <w:rFonts w:ascii="Arial" w:hAnsi="Arial" w:cs="Arial"/>
          <w:b/>
          <w:sz w:val="20"/>
          <w:szCs w:val="20"/>
        </w:rPr>
      </w:pPr>
      <w:r>
        <w:rPr>
          <w:rFonts w:cs="Arial"/>
          <w:b/>
          <w:sz w:val="20"/>
          <w:szCs w:val="20"/>
        </w:rPr>
        <w:tab/>
      </w:r>
      <w:r>
        <w:rPr>
          <w:rFonts w:cs="Arial"/>
          <w:b/>
          <w:sz w:val="20"/>
          <w:szCs w:val="20"/>
        </w:rPr>
        <w:tab/>
      </w:r>
      <w:r>
        <w:rPr>
          <w:rFonts w:cs="Arial"/>
          <w:b/>
          <w:sz w:val="20"/>
          <w:szCs w:val="20"/>
        </w:rPr>
        <w:tab/>
      </w:r>
      <w:r w:rsidR="006978D8" w:rsidRPr="006978D8">
        <w:rPr>
          <w:rFonts w:ascii="Arial" w:hAnsi="Arial" w:cs="Arial"/>
          <w:b/>
          <w:sz w:val="20"/>
          <w:szCs w:val="20"/>
        </w:rPr>
        <w:t xml:space="preserve">Date of RTI Application </w:t>
      </w:r>
      <w:r w:rsidR="006978D8" w:rsidRPr="006978D8">
        <w:rPr>
          <w:rFonts w:ascii="Arial" w:hAnsi="Arial" w:cs="Arial"/>
          <w:b/>
          <w:sz w:val="20"/>
          <w:szCs w:val="20"/>
        </w:rPr>
        <w:tab/>
        <w:t>:</w:t>
      </w:r>
      <w:r w:rsidR="006978D8" w:rsidRPr="006978D8">
        <w:rPr>
          <w:rFonts w:ascii="Arial" w:hAnsi="Arial" w:cs="Arial"/>
          <w:b/>
          <w:sz w:val="20"/>
          <w:szCs w:val="20"/>
        </w:rPr>
        <w:tab/>
      </w:r>
      <w:r w:rsidR="00234525">
        <w:rPr>
          <w:rFonts w:ascii="Arial" w:hAnsi="Arial" w:cs="Arial"/>
          <w:b/>
          <w:sz w:val="20"/>
          <w:szCs w:val="20"/>
        </w:rPr>
        <w:t>10.01.2017</w:t>
      </w:r>
      <w:r w:rsidR="006978D8" w:rsidRPr="006978D8">
        <w:rPr>
          <w:rFonts w:ascii="Arial" w:hAnsi="Arial" w:cs="Arial"/>
          <w:b/>
          <w:sz w:val="20"/>
          <w:szCs w:val="20"/>
        </w:rPr>
        <w:tab/>
      </w:r>
      <w:r w:rsidR="006978D8" w:rsidRPr="006978D8">
        <w:rPr>
          <w:rFonts w:ascii="Arial" w:hAnsi="Arial" w:cs="Arial"/>
          <w:b/>
          <w:sz w:val="20"/>
          <w:szCs w:val="20"/>
        </w:rPr>
        <w:tab/>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First Appeal</w:t>
      </w:r>
      <w:r w:rsidRPr="006978D8">
        <w:rPr>
          <w:rFonts w:ascii="Arial" w:hAnsi="Arial" w:cs="Arial"/>
          <w:b/>
          <w:sz w:val="20"/>
          <w:szCs w:val="20"/>
        </w:rPr>
        <w:tab/>
      </w:r>
      <w:r w:rsidR="00234525">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234525">
        <w:rPr>
          <w:rFonts w:ascii="Arial" w:hAnsi="Arial" w:cs="Arial"/>
          <w:b/>
          <w:sz w:val="20"/>
          <w:szCs w:val="20"/>
        </w:rPr>
        <w:t>20.02.2017</w:t>
      </w:r>
    </w:p>
    <w:p w:rsidR="006978D8" w:rsidRP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Order of FAA</w:t>
      </w:r>
      <w:r w:rsidRPr="006978D8">
        <w:rPr>
          <w:rFonts w:ascii="Arial" w:hAnsi="Arial" w:cs="Arial"/>
          <w:b/>
          <w:sz w:val="20"/>
          <w:szCs w:val="20"/>
        </w:rPr>
        <w:tab/>
      </w:r>
      <w:r w:rsidR="00234525">
        <w:rPr>
          <w:rFonts w:ascii="Arial" w:hAnsi="Arial" w:cs="Arial"/>
          <w:b/>
          <w:sz w:val="20"/>
          <w:szCs w:val="20"/>
        </w:rPr>
        <w:tab/>
      </w:r>
      <w:r w:rsidRPr="006978D8">
        <w:rPr>
          <w:rFonts w:ascii="Arial" w:hAnsi="Arial" w:cs="Arial"/>
          <w:b/>
          <w:sz w:val="20"/>
          <w:szCs w:val="20"/>
        </w:rPr>
        <w:t>:</w:t>
      </w:r>
      <w:r w:rsidRPr="006978D8">
        <w:rPr>
          <w:rFonts w:ascii="Arial" w:hAnsi="Arial" w:cs="Arial"/>
          <w:b/>
          <w:sz w:val="20"/>
          <w:szCs w:val="20"/>
        </w:rPr>
        <w:tab/>
      </w:r>
      <w:r w:rsidR="00234525">
        <w:rPr>
          <w:rFonts w:ascii="Arial" w:hAnsi="Arial" w:cs="Arial"/>
          <w:b/>
          <w:sz w:val="20"/>
          <w:szCs w:val="20"/>
        </w:rPr>
        <w:t>Nil</w:t>
      </w:r>
    </w:p>
    <w:p w:rsidR="006978D8" w:rsidRDefault="006978D8" w:rsidP="006978D8">
      <w:pPr>
        <w:spacing w:after="0" w:line="240" w:lineRule="auto"/>
        <w:ind w:left="720"/>
        <w:rPr>
          <w:rFonts w:ascii="Arial" w:hAnsi="Arial" w:cs="Arial"/>
          <w:b/>
          <w:sz w:val="20"/>
          <w:szCs w:val="20"/>
        </w:rPr>
      </w:pPr>
      <w:r w:rsidRPr="006978D8">
        <w:rPr>
          <w:rFonts w:ascii="Arial" w:hAnsi="Arial" w:cs="Arial"/>
          <w:b/>
          <w:sz w:val="20"/>
          <w:szCs w:val="20"/>
        </w:rPr>
        <w:tab/>
      </w:r>
      <w:r w:rsidRPr="006978D8">
        <w:rPr>
          <w:rFonts w:ascii="Arial" w:hAnsi="Arial" w:cs="Arial"/>
          <w:b/>
          <w:sz w:val="20"/>
          <w:szCs w:val="20"/>
        </w:rPr>
        <w:tab/>
      </w:r>
      <w:r w:rsidRPr="006978D8">
        <w:rPr>
          <w:rFonts w:ascii="Arial" w:hAnsi="Arial" w:cs="Arial"/>
          <w:b/>
          <w:sz w:val="20"/>
          <w:szCs w:val="20"/>
        </w:rPr>
        <w:tab/>
        <w:t>Date of Second Appeal</w:t>
      </w:r>
      <w:r w:rsidRPr="006978D8">
        <w:rPr>
          <w:rFonts w:ascii="Arial" w:hAnsi="Arial" w:cs="Arial"/>
          <w:b/>
          <w:sz w:val="20"/>
          <w:szCs w:val="20"/>
        </w:rPr>
        <w:tab/>
        <w:t>:</w:t>
      </w:r>
      <w:r w:rsidRPr="006978D8">
        <w:rPr>
          <w:rFonts w:ascii="Arial" w:hAnsi="Arial" w:cs="Arial"/>
          <w:b/>
          <w:sz w:val="20"/>
          <w:szCs w:val="20"/>
        </w:rPr>
        <w:tab/>
      </w:r>
      <w:r w:rsidR="00234525">
        <w:rPr>
          <w:rFonts w:ascii="Arial" w:hAnsi="Arial" w:cs="Arial"/>
          <w:b/>
          <w:sz w:val="20"/>
          <w:szCs w:val="20"/>
        </w:rPr>
        <w:t>29.03.2017</w:t>
      </w:r>
    </w:p>
    <w:p w:rsidR="00234525" w:rsidRPr="006978D8" w:rsidRDefault="00234525" w:rsidP="006978D8">
      <w:pPr>
        <w:spacing w:after="0" w:line="240" w:lineRule="auto"/>
        <w:ind w:left="720"/>
        <w:rPr>
          <w:rFonts w:ascii="Arial" w:hAnsi="Arial" w:cs="Arial"/>
          <w:b/>
          <w:sz w:val="20"/>
          <w:szCs w:val="20"/>
        </w:rPr>
      </w:pPr>
    </w:p>
    <w:p w:rsidR="006978D8" w:rsidRPr="006978D8" w:rsidRDefault="006978D8" w:rsidP="006978D8">
      <w:pPr>
        <w:spacing w:after="0" w:line="240" w:lineRule="auto"/>
        <w:ind w:left="720"/>
        <w:rPr>
          <w:rFonts w:ascii="Arial" w:hAnsi="Arial" w:cs="Arial"/>
          <w:b/>
          <w:szCs w:val="32"/>
          <w:u w:val="single"/>
        </w:rPr>
      </w:pPr>
    </w:p>
    <w:p w:rsidR="00234525" w:rsidRDefault="00B334C8" w:rsidP="00234525">
      <w:pPr>
        <w:spacing w:after="0" w:line="240" w:lineRule="auto"/>
        <w:ind w:left="720" w:hanging="720"/>
        <w:rPr>
          <w:rFonts w:ascii="Arial" w:hAnsi="Arial" w:cs="Arial"/>
          <w:sz w:val="20"/>
          <w:szCs w:val="20"/>
        </w:rPr>
      </w:pPr>
      <w:r w:rsidRPr="00CB45B2">
        <w:rPr>
          <w:rFonts w:ascii="Arial" w:hAnsi="Arial" w:cs="Arial"/>
          <w:b/>
          <w:sz w:val="20"/>
          <w:szCs w:val="20"/>
        </w:rPr>
        <w:t>Present:</w:t>
      </w:r>
      <w:r w:rsidRPr="00CB45B2">
        <w:rPr>
          <w:rFonts w:ascii="Arial" w:hAnsi="Arial" w:cs="Arial"/>
          <w:b/>
          <w:sz w:val="20"/>
          <w:szCs w:val="20"/>
        </w:rPr>
        <w:tab/>
      </w:r>
      <w:r w:rsidR="00234525">
        <w:rPr>
          <w:rFonts w:ascii="Arial" w:hAnsi="Arial" w:cs="Arial"/>
          <w:sz w:val="20"/>
          <w:szCs w:val="20"/>
        </w:rPr>
        <w:t xml:space="preserve">Sh. </w:t>
      </w:r>
      <w:proofErr w:type="spellStart"/>
      <w:r w:rsidR="00234525">
        <w:rPr>
          <w:rFonts w:ascii="Arial" w:hAnsi="Arial" w:cs="Arial"/>
          <w:sz w:val="20"/>
          <w:szCs w:val="20"/>
        </w:rPr>
        <w:t>Jagjit</w:t>
      </w:r>
      <w:proofErr w:type="spellEnd"/>
      <w:r w:rsidR="00234525">
        <w:rPr>
          <w:rFonts w:ascii="Arial" w:hAnsi="Arial" w:cs="Arial"/>
          <w:sz w:val="20"/>
          <w:szCs w:val="20"/>
        </w:rPr>
        <w:t xml:space="preserve"> Singh, Appellant in person.</w:t>
      </w:r>
    </w:p>
    <w:p w:rsidR="00B334C8" w:rsidRDefault="00234525" w:rsidP="00234525">
      <w:pPr>
        <w:spacing w:after="0" w:line="240" w:lineRule="auto"/>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None.</w:t>
      </w:r>
      <w:proofErr w:type="gramEnd"/>
    </w:p>
    <w:p w:rsidR="00234525" w:rsidRPr="00CB45B2" w:rsidRDefault="00234525" w:rsidP="00234525">
      <w:pPr>
        <w:spacing w:after="0" w:line="240" w:lineRule="auto"/>
        <w:ind w:left="720" w:hanging="720"/>
        <w:rPr>
          <w:rFonts w:ascii="Arial" w:hAnsi="Arial" w:cs="Arial"/>
          <w:sz w:val="20"/>
          <w:szCs w:val="20"/>
        </w:rPr>
      </w:pPr>
    </w:p>
    <w:p w:rsidR="00B334C8" w:rsidRPr="00CB45B2" w:rsidRDefault="00B334C8" w:rsidP="00B334C8">
      <w:pPr>
        <w:spacing w:after="0" w:line="240" w:lineRule="auto"/>
        <w:jc w:val="both"/>
        <w:rPr>
          <w:rFonts w:ascii="Arial" w:hAnsi="Arial" w:cs="Arial"/>
          <w:sz w:val="20"/>
          <w:szCs w:val="20"/>
        </w:rPr>
      </w:pPr>
    </w:p>
    <w:p w:rsidR="00B334C8" w:rsidRPr="00CB45B2" w:rsidRDefault="00B334C8" w:rsidP="00B334C8">
      <w:pPr>
        <w:spacing w:after="0" w:line="240" w:lineRule="auto"/>
        <w:rPr>
          <w:rFonts w:ascii="Arial" w:hAnsi="Arial" w:cs="Arial"/>
          <w:b/>
          <w:sz w:val="20"/>
          <w:szCs w:val="20"/>
          <w:u w:val="single"/>
        </w:rPr>
      </w:pPr>
      <w:r w:rsidRPr="00CB45B2">
        <w:rPr>
          <w:rFonts w:ascii="Arial" w:hAnsi="Arial" w:cs="Arial"/>
          <w:b/>
          <w:sz w:val="20"/>
          <w:szCs w:val="20"/>
          <w:u w:val="single"/>
        </w:rPr>
        <w:t>ORDER</w:t>
      </w:r>
    </w:p>
    <w:p w:rsidR="00B334C8" w:rsidRDefault="00B334C8" w:rsidP="00B334C8">
      <w:pPr>
        <w:spacing w:after="0" w:line="240" w:lineRule="auto"/>
        <w:rPr>
          <w:rFonts w:cs="Arial"/>
          <w:b/>
          <w:sz w:val="20"/>
          <w:szCs w:val="20"/>
          <w:u w:val="single"/>
        </w:rPr>
      </w:pPr>
    </w:p>
    <w:p w:rsidR="00B334C8" w:rsidRDefault="00B334C8" w:rsidP="00B334C8">
      <w:pPr>
        <w:spacing w:after="0" w:line="600" w:lineRule="auto"/>
        <w:jc w:val="both"/>
        <w:rPr>
          <w:sz w:val="12"/>
          <w:szCs w:val="24"/>
        </w:rPr>
      </w:pPr>
      <w:r>
        <w:rPr>
          <w:szCs w:val="24"/>
        </w:rPr>
        <w:tab/>
      </w:r>
      <w:r>
        <w:rPr>
          <w:szCs w:val="24"/>
        </w:rPr>
        <w:tab/>
      </w:r>
    </w:p>
    <w:p w:rsidR="00B334C8" w:rsidRDefault="00B334C8" w:rsidP="00B334C8">
      <w:pPr>
        <w:spacing w:after="0" w:line="600" w:lineRule="auto"/>
        <w:jc w:val="both"/>
        <w:rPr>
          <w:rFonts w:ascii="Arial" w:hAnsi="Arial" w:cs="Arial"/>
          <w:sz w:val="20"/>
          <w:szCs w:val="20"/>
        </w:rPr>
      </w:pPr>
      <w:r>
        <w:rPr>
          <w:szCs w:val="24"/>
        </w:rPr>
        <w:tab/>
      </w:r>
      <w:r>
        <w:rPr>
          <w:sz w:val="20"/>
          <w:szCs w:val="20"/>
        </w:rPr>
        <w:tab/>
      </w:r>
      <w:r w:rsidR="00234525">
        <w:rPr>
          <w:rFonts w:ascii="Arial" w:hAnsi="Arial" w:cs="Arial"/>
          <w:sz w:val="20"/>
          <w:szCs w:val="20"/>
        </w:rPr>
        <w:t>The respondent is absent.  The case is deferred for the next date of hearing.</w:t>
      </w:r>
    </w:p>
    <w:p w:rsidR="00234525" w:rsidRDefault="00234525" w:rsidP="00B334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finds that the information concerns a third party.  The respondents are directed to follow a procedure as prescribed under Section 11 of the RTI Act and take appropriate action.</w:t>
      </w:r>
    </w:p>
    <w:p w:rsidR="00234525" w:rsidRPr="00234525" w:rsidRDefault="00234525" w:rsidP="00B334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234525">
        <w:rPr>
          <w:rFonts w:ascii="Arial" w:hAnsi="Arial" w:cs="Arial"/>
          <w:b/>
          <w:sz w:val="20"/>
          <w:szCs w:val="20"/>
        </w:rPr>
        <w:t xml:space="preserve"> 27.07.2017 at 11.30 AM.</w:t>
      </w:r>
      <w:proofErr w:type="gramEnd"/>
    </w:p>
    <w:p w:rsidR="00B334C8" w:rsidRDefault="00B334C8" w:rsidP="00B334C8">
      <w:pPr>
        <w:spacing w:after="0" w:line="600" w:lineRule="auto"/>
        <w:jc w:val="both"/>
        <w:rPr>
          <w:rFonts w:cs="Arial"/>
          <w:b/>
          <w:szCs w:val="24"/>
        </w:rPr>
      </w:pPr>
      <w:r w:rsidRPr="005F2B03">
        <w:rPr>
          <w:rFonts w:cs="Arial"/>
          <w:b/>
          <w:szCs w:val="24"/>
        </w:rPr>
        <w:t xml:space="preserve"> </w:t>
      </w:r>
    </w:p>
    <w:p w:rsidR="00B334C8" w:rsidRPr="005F2B03" w:rsidRDefault="00B334C8" w:rsidP="00B334C8">
      <w:pPr>
        <w:spacing w:after="0" w:line="240" w:lineRule="auto"/>
        <w:jc w:val="both"/>
        <w:rPr>
          <w:rFonts w:cs="Arial"/>
          <w:b/>
          <w:szCs w:val="24"/>
        </w:rPr>
      </w:pPr>
    </w:p>
    <w:p w:rsidR="00B334C8" w:rsidRPr="001E03E8" w:rsidRDefault="00B334C8" w:rsidP="00B334C8">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C24D50">
        <w:rPr>
          <w:rFonts w:cs="Arial"/>
          <w:b/>
          <w:sz w:val="20"/>
          <w:szCs w:val="20"/>
        </w:rPr>
        <w:t xml:space="preserve"> </w:t>
      </w:r>
      <w:proofErr w:type="spellStart"/>
      <w:proofErr w:type="gramStart"/>
      <w:r w:rsidR="00C24D50">
        <w:rPr>
          <w:rFonts w:cs="Arial"/>
          <w:b/>
          <w:sz w:val="20"/>
          <w:szCs w:val="20"/>
        </w:rPr>
        <w:t>Sd</w:t>
      </w:r>
      <w:proofErr w:type="spellEnd"/>
      <w:proofErr w:type="gramEnd"/>
      <w:r w:rsidR="00C24D50">
        <w:rPr>
          <w:rFonts w:cs="Arial"/>
          <w:b/>
          <w:sz w:val="20"/>
          <w:szCs w:val="20"/>
        </w:rPr>
        <w:t>/-</w:t>
      </w:r>
    </w:p>
    <w:p w:rsidR="00B334C8" w:rsidRPr="00CB45B2" w:rsidRDefault="00B334C8" w:rsidP="00B334C8">
      <w:pPr>
        <w:spacing w:after="0" w:line="240" w:lineRule="auto"/>
        <w:rPr>
          <w:rFonts w:ascii="Arial" w:hAnsi="Arial" w:cs="Arial"/>
          <w:b/>
          <w:szCs w:val="24"/>
        </w:rPr>
      </w:pPr>
      <w:r>
        <w:rPr>
          <w:rFonts w:cs="Arial"/>
          <w:b/>
          <w:szCs w:val="24"/>
        </w:rPr>
        <w:t>22.06.2017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CB45B2">
        <w:rPr>
          <w:rFonts w:ascii="Arial" w:hAnsi="Arial" w:cs="Arial"/>
          <w:b/>
          <w:szCs w:val="24"/>
        </w:rPr>
        <w:t xml:space="preserve">      (</w:t>
      </w:r>
      <w:proofErr w:type="spellStart"/>
      <w:r w:rsidRPr="00CB45B2">
        <w:rPr>
          <w:rFonts w:ascii="Arial" w:hAnsi="Arial" w:cs="Arial"/>
          <w:b/>
          <w:szCs w:val="24"/>
        </w:rPr>
        <w:t>Yashvir</w:t>
      </w:r>
      <w:proofErr w:type="spellEnd"/>
      <w:r w:rsidRPr="00CB45B2">
        <w:rPr>
          <w:rFonts w:ascii="Arial" w:hAnsi="Arial" w:cs="Arial"/>
          <w:b/>
          <w:szCs w:val="24"/>
        </w:rPr>
        <w:t xml:space="preserve"> </w:t>
      </w:r>
      <w:proofErr w:type="spellStart"/>
      <w:r w:rsidRPr="00CB45B2">
        <w:rPr>
          <w:rFonts w:ascii="Arial" w:hAnsi="Arial" w:cs="Arial"/>
          <w:b/>
          <w:szCs w:val="24"/>
        </w:rPr>
        <w:t>Mahajan</w:t>
      </w:r>
      <w:proofErr w:type="spellEnd"/>
      <w:r w:rsidRPr="00CB45B2">
        <w:rPr>
          <w:rFonts w:ascii="Arial" w:hAnsi="Arial" w:cs="Arial"/>
          <w:b/>
          <w:szCs w:val="24"/>
        </w:rPr>
        <w:t>)</w:t>
      </w:r>
    </w:p>
    <w:p w:rsidR="00010F78" w:rsidRPr="00010F78" w:rsidRDefault="00B334C8" w:rsidP="00B334C8">
      <w:pPr>
        <w:spacing w:after="0" w:line="240" w:lineRule="auto"/>
        <w:jc w:val="both"/>
        <w:rPr>
          <w:rFonts w:ascii="Arial" w:hAnsi="Arial" w:cs="Arial"/>
          <w:b/>
          <w:sz w:val="20"/>
          <w:szCs w:val="20"/>
          <w:u w:val="single"/>
        </w:rPr>
      </w:pP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r>
      <w:r w:rsidRPr="00CB45B2">
        <w:rPr>
          <w:rFonts w:ascii="Arial" w:hAnsi="Arial" w:cs="Arial"/>
          <w:b/>
          <w:szCs w:val="24"/>
        </w:rPr>
        <w:tab/>
        <w:t xml:space="preserve">    State Information Commissioner</w:t>
      </w:r>
    </w:p>
    <w:p w:rsidR="00010F78" w:rsidRDefault="00010F78" w:rsidP="00010F78">
      <w:pPr>
        <w:spacing w:after="0" w:line="480" w:lineRule="auto"/>
        <w:jc w:val="both"/>
        <w:rPr>
          <w:rFonts w:ascii="Arial" w:hAnsi="Arial" w:cs="Arial"/>
          <w:b/>
          <w:sz w:val="24"/>
          <w:szCs w:val="24"/>
        </w:rPr>
      </w:pPr>
      <w:r>
        <w:rPr>
          <w:rFonts w:ascii="Arial" w:hAnsi="Arial" w:cs="Arial"/>
          <w:szCs w:val="24"/>
        </w:rPr>
        <w:tab/>
      </w:r>
      <w:r>
        <w:rPr>
          <w:rFonts w:ascii="Arial" w:hAnsi="Arial" w:cs="Arial"/>
          <w:sz w:val="24"/>
          <w:szCs w:val="24"/>
        </w:rPr>
        <w:tab/>
        <w:t xml:space="preserve">  </w:t>
      </w:r>
    </w:p>
    <w:sectPr w:rsidR="00010F78" w:rsidSect="002905F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10F78"/>
    <w:rsid w:val="00001865"/>
    <w:rsid w:val="00010F78"/>
    <w:rsid w:val="00024887"/>
    <w:rsid w:val="000420DB"/>
    <w:rsid w:val="0005265B"/>
    <w:rsid w:val="00087FB5"/>
    <w:rsid w:val="000B205F"/>
    <w:rsid w:val="000E5B28"/>
    <w:rsid w:val="0018645A"/>
    <w:rsid w:val="001C2E49"/>
    <w:rsid w:val="00234525"/>
    <w:rsid w:val="002905FB"/>
    <w:rsid w:val="002F4220"/>
    <w:rsid w:val="00306FB0"/>
    <w:rsid w:val="00410699"/>
    <w:rsid w:val="00411C57"/>
    <w:rsid w:val="004302DF"/>
    <w:rsid w:val="00444BC1"/>
    <w:rsid w:val="00467DCA"/>
    <w:rsid w:val="005F5D57"/>
    <w:rsid w:val="006978D8"/>
    <w:rsid w:val="00703D45"/>
    <w:rsid w:val="00711BC3"/>
    <w:rsid w:val="007A313D"/>
    <w:rsid w:val="007A7D64"/>
    <w:rsid w:val="00800B1F"/>
    <w:rsid w:val="00817F09"/>
    <w:rsid w:val="008313D8"/>
    <w:rsid w:val="00877339"/>
    <w:rsid w:val="00883EB3"/>
    <w:rsid w:val="00897C18"/>
    <w:rsid w:val="008D7667"/>
    <w:rsid w:val="008E4455"/>
    <w:rsid w:val="009C077A"/>
    <w:rsid w:val="00A150B7"/>
    <w:rsid w:val="00B25802"/>
    <w:rsid w:val="00B334C8"/>
    <w:rsid w:val="00B55263"/>
    <w:rsid w:val="00B9643A"/>
    <w:rsid w:val="00BC6B45"/>
    <w:rsid w:val="00C01335"/>
    <w:rsid w:val="00C24D50"/>
    <w:rsid w:val="00CB45B2"/>
    <w:rsid w:val="00CE715E"/>
    <w:rsid w:val="00D402A6"/>
    <w:rsid w:val="00D53746"/>
    <w:rsid w:val="00E0062C"/>
    <w:rsid w:val="00E75988"/>
    <w:rsid w:val="00EE6143"/>
    <w:rsid w:val="00EF0212"/>
    <w:rsid w:val="00F35C7D"/>
    <w:rsid w:val="00F420C6"/>
    <w:rsid w:val="00F505DC"/>
    <w:rsid w:val="00F5574B"/>
    <w:rsid w:val="00FD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8738690">
      <w:bodyDiv w:val="1"/>
      <w:marLeft w:val="0"/>
      <w:marRight w:val="0"/>
      <w:marTop w:val="0"/>
      <w:marBottom w:val="0"/>
      <w:divBdr>
        <w:top w:val="none" w:sz="0" w:space="0" w:color="auto"/>
        <w:left w:val="none" w:sz="0" w:space="0" w:color="auto"/>
        <w:bottom w:val="none" w:sz="0" w:space="0" w:color="auto"/>
        <w:right w:val="none" w:sz="0" w:space="0" w:color="auto"/>
      </w:divBdr>
    </w:div>
    <w:div w:id="14675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37</cp:revision>
  <cp:lastPrinted>2017-06-23T08:19:00Z</cp:lastPrinted>
  <dcterms:created xsi:type="dcterms:W3CDTF">2017-06-22T05:52:00Z</dcterms:created>
  <dcterms:modified xsi:type="dcterms:W3CDTF">2017-06-23T09:08:00Z</dcterms:modified>
</cp:coreProperties>
</file>