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5" w:rsidRPr="009E2106" w:rsidRDefault="00DA24B5" w:rsidP="00DA24B5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DA24B5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DA24B5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DA24B5" w:rsidRPr="008B38DF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DA24B5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DA24B5" w:rsidRPr="006C1A71" w:rsidRDefault="00DA24B5" w:rsidP="00DA24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6C1A71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 w:rsidRPr="006C1A71">
        <w:rPr>
          <w:rFonts w:ascii="Arial" w:hAnsi="Arial" w:cs="Arial"/>
          <w:b/>
          <w:sz w:val="23"/>
          <w:szCs w:val="23"/>
        </w:rPr>
        <w:t>Janak</w:t>
      </w:r>
      <w:proofErr w:type="spellEnd"/>
      <w:r w:rsidRPr="006C1A71">
        <w:rPr>
          <w:rFonts w:ascii="Arial" w:hAnsi="Arial" w:cs="Arial"/>
          <w:b/>
          <w:sz w:val="23"/>
          <w:szCs w:val="23"/>
        </w:rPr>
        <w:t xml:space="preserve"> Raj Singh</w:t>
      </w:r>
    </w:p>
    <w:p w:rsidR="00DA24B5" w:rsidRPr="006C1A71" w:rsidRDefault="00DA24B5" w:rsidP="00DA24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b/>
          <w:sz w:val="23"/>
          <w:szCs w:val="23"/>
        </w:rPr>
        <w:t xml:space="preserve">(Regd. Post) </w:t>
      </w:r>
      <w:r w:rsidRPr="006C1A71">
        <w:rPr>
          <w:rFonts w:ascii="Arial" w:hAnsi="Arial" w:cs="Arial"/>
          <w:sz w:val="23"/>
          <w:szCs w:val="23"/>
        </w:rPr>
        <w:t xml:space="preserve">S/o Sh. </w:t>
      </w:r>
      <w:proofErr w:type="spellStart"/>
      <w:r w:rsidRPr="006C1A71">
        <w:rPr>
          <w:rFonts w:ascii="Arial" w:hAnsi="Arial" w:cs="Arial"/>
          <w:sz w:val="23"/>
          <w:szCs w:val="23"/>
        </w:rPr>
        <w:t>Balbir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Singh </w:t>
      </w:r>
      <w:proofErr w:type="spellStart"/>
      <w:r w:rsidRPr="006C1A71">
        <w:rPr>
          <w:rFonts w:ascii="Arial" w:hAnsi="Arial" w:cs="Arial"/>
          <w:sz w:val="23"/>
          <w:szCs w:val="23"/>
        </w:rPr>
        <w:t>Uppal</w:t>
      </w:r>
      <w:proofErr w:type="spellEnd"/>
    </w:p>
    <w:p w:rsidR="00DA24B5" w:rsidRPr="006C1A71" w:rsidRDefault="00DA24B5" w:rsidP="00DA24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  <w:t xml:space="preserve">Ward No. 11, </w:t>
      </w:r>
      <w:proofErr w:type="spellStart"/>
      <w:r w:rsidRPr="006C1A71">
        <w:rPr>
          <w:rFonts w:ascii="Arial" w:hAnsi="Arial" w:cs="Arial"/>
          <w:sz w:val="23"/>
          <w:szCs w:val="23"/>
        </w:rPr>
        <w:t>Kahmanon</w:t>
      </w:r>
      <w:proofErr w:type="spellEnd"/>
      <w:r w:rsidRPr="006C1A71">
        <w:rPr>
          <w:rFonts w:ascii="Arial" w:hAnsi="Arial" w:cs="Arial"/>
          <w:sz w:val="23"/>
          <w:szCs w:val="23"/>
        </w:rPr>
        <w:t>,</w:t>
      </w:r>
    </w:p>
    <w:p w:rsidR="00DA24B5" w:rsidRPr="006C1A71" w:rsidRDefault="00DA24B5" w:rsidP="00DA24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proofErr w:type="spellStart"/>
      <w:r w:rsidRPr="006C1A71">
        <w:rPr>
          <w:rFonts w:ascii="Arial" w:hAnsi="Arial" w:cs="Arial"/>
          <w:sz w:val="23"/>
          <w:szCs w:val="23"/>
        </w:rPr>
        <w:t>Fatehgarh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Sahib </w:t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  <w:t xml:space="preserve">Complainant </w:t>
      </w:r>
    </w:p>
    <w:p w:rsidR="00DA24B5" w:rsidRPr="006C1A71" w:rsidRDefault="00DA24B5" w:rsidP="00DA24B5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>Versus</w:t>
      </w:r>
    </w:p>
    <w:p w:rsidR="00DA24B5" w:rsidRPr="006C1A71" w:rsidRDefault="00DA24B5" w:rsidP="00DA24B5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6C1A71">
        <w:rPr>
          <w:rFonts w:ascii="Arial" w:hAnsi="Arial" w:cs="Arial"/>
          <w:b/>
          <w:sz w:val="23"/>
          <w:szCs w:val="23"/>
        </w:rPr>
        <w:t>Public Information Officer,</w:t>
      </w:r>
    </w:p>
    <w:p w:rsidR="00DA24B5" w:rsidRPr="006C1A71" w:rsidRDefault="00DA24B5" w:rsidP="00DA24B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b/>
          <w:sz w:val="23"/>
          <w:szCs w:val="23"/>
        </w:rPr>
        <w:t xml:space="preserve">(Regd. Post) </w:t>
      </w:r>
      <w:r w:rsidRPr="006C1A71">
        <w:rPr>
          <w:rFonts w:ascii="Arial" w:hAnsi="Arial" w:cs="Arial"/>
          <w:sz w:val="23"/>
          <w:szCs w:val="23"/>
        </w:rPr>
        <w:t>O/o Punjab State Warehousing Corporation,</w:t>
      </w:r>
    </w:p>
    <w:p w:rsidR="00DA24B5" w:rsidRPr="006C1A71" w:rsidRDefault="00DA24B5" w:rsidP="00DA24B5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C1A71">
        <w:rPr>
          <w:rFonts w:ascii="Arial" w:hAnsi="Arial" w:cs="Arial"/>
          <w:sz w:val="23"/>
          <w:szCs w:val="23"/>
        </w:rPr>
        <w:t>Fatehgarh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Sahib</w:t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  <w:t xml:space="preserve">           Respondent</w:t>
      </w:r>
    </w:p>
    <w:p w:rsidR="00DA24B5" w:rsidRPr="006C1A71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proofErr w:type="gramStart"/>
      <w:r w:rsidRPr="006C1A71">
        <w:rPr>
          <w:rFonts w:ascii="Arial" w:hAnsi="Arial" w:cs="Arial"/>
          <w:b/>
          <w:sz w:val="23"/>
          <w:szCs w:val="23"/>
          <w:u w:val="single"/>
        </w:rPr>
        <w:t>Complaint Case No.</w:t>
      </w:r>
      <w:proofErr w:type="gramEnd"/>
      <w:r w:rsidRPr="006C1A71">
        <w:rPr>
          <w:rFonts w:ascii="Arial" w:hAnsi="Arial" w:cs="Arial"/>
          <w:b/>
          <w:sz w:val="23"/>
          <w:szCs w:val="23"/>
          <w:u w:val="single"/>
        </w:rPr>
        <w:t xml:space="preserve">  1103 of 2017</w:t>
      </w:r>
    </w:p>
    <w:p w:rsidR="00FA0BD5" w:rsidRPr="006C1A71" w:rsidRDefault="00FA0BD5" w:rsidP="00FA0BD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b/>
          <w:sz w:val="23"/>
          <w:szCs w:val="23"/>
        </w:rPr>
        <w:t xml:space="preserve">Present:   </w:t>
      </w:r>
      <w:r w:rsidRPr="006C1A71">
        <w:rPr>
          <w:rFonts w:ascii="Arial" w:hAnsi="Arial" w:cs="Arial"/>
          <w:b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 xml:space="preserve">Sh. </w:t>
      </w:r>
      <w:proofErr w:type="spellStart"/>
      <w:r w:rsidRPr="006C1A71">
        <w:rPr>
          <w:rFonts w:ascii="Arial" w:hAnsi="Arial" w:cs="Arial"/>
          <w:sz w:val="23"/>
          <w:szCs w:val="23"/>
        </w:rPr>
        <w:t>Roshan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Kumar on behalf of the complainant.</w:t>
      </w:r>
    </w:p>
    <w:p w:rsidR="00FA0BD5" w:rsidRPr="006C1A71" w:rsidRDefault="00FA0BD5" w:rsidP="00FA0BD5">
      <w:pPr>
        <w:spacing w:after="0" w:line="240" w:lineRule="auto"/>
        <w:ind w:left="1440"/>
        <w:jc w:val="both"/>
        <w:rPr>
          <w:rFonts w:ascii="Arial" w:hAnsi="Arial" w:cstheme="minorBidi"/>
          <w:sz w:val="23"/>
          <w:szCs w:val="23"/>
          <w:lang w:bidi="pa-IN"/>
        </w:rPr>
      </w:pPr>
      <w:r w:rsidRPr="006C1A71">
        <w:rPr>
          <w:rFonts w:ascii="Arial" w:hAnsi="Arial" w:cs="Arial"/>
          <w:sz w:val="23"/>
          <w:szCs w:val="23"/>
        </w:rPr>
        <w:t xml:space="preserve">For the respondent: </w:t>
      </w:r>
      <w:r w:rsidR="006C5EB6" w:rsidRPr="006C1A71">
        <w:rPr>
          <w:rFonts w:ascii="Arial" w:hAnsi="Arial" w:cs="Arial"/>
          <w:sz w:val="23"/>
          <w:szCs w:val="23"/>
        </w:rPr>
        <w:t>Advocate, Ajay Pal Singh.</w:t>
      </w:r>
    </w:p>
    <w:p w:rsidR="00FA0BD5" w:rsidRPr="006C1A71" w:rsidRDefault="00FA0BD5" w:rsidP="00FA0BD5">
      <w:pPr>
        <w:spacing w:after="0" w:line="240" w:lineRule="auto"/>
        <w:ind w:left="1440"/>
        <w:jc w:val="both"/>
        <w:rPr>
          <w:rFonts w:ascii="Arial" w:hAnsi="Arial"/>
          <w:sz w:val="23"/>
          <w:szCs w:val="23"/>
          <w:lang w:bidi="pa-IN"/>
        </w:rPr>
      </w:pPr>
    </w:p>
    <w:p w:rsidR="00FA0BD5" w:rsidRPr="006C1A71" w:rsidRDefault="00FA0BD5" w:rsidP="00FA0BD5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6C1A71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BD4772" w:rsidRPr="006C1A71" w:rsidRDefault="00BD4772" w:rsidP="00FA0BD5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 xml:space="preserve">Representative of the complainant, Sh. </w:t>
      </w:r>
      <w:proofErr w:type="spellStart"/>
      <w:r w:rsidRPr="006C1A71">
        <w:rPr>
          <w:rFonts w:ascii="Arial" w:hAnsi="Arial" w:cs="Arial"/>
          <w:sz w:val="23"/>
          <w:szCs w:val="23"/>
        </w:rPr>
        <w:t>Roshan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Kumar submits a letter signed by the complainant, Sh. </w:t>
      </w:r>
      <w:proofErr w:type="spellStart"/>
      <w:r w:rsidRPr="006C1A71">
        <w:rPr>
          <w:rFonts w:ascii="Arial" w:hAnsi="Arial" w:cs="Arial"/>
          <w:sz w:val="23"/>
          <w:szCs w:val="23"/>
        </w:rPr>
        <w:t>Janak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Raj dated 21.02.2018 stating that he is unable to attend today’s hearing due to health problem and requested for an adjournment</w:t>
      </w:r>
      <w:r w:rsidR="00D63660" w:rsidRPr="006C1A71">
        <w:rPr>
          <w:rFonts w:ascii="Arial" w:hAnsi="Arial" w:cs="Arial"/>
          <w:sz w:val="23"/>
          <w:szCs w:val="23"/>
        </w:rPr>
        <w:t>, which is taken on record.</w:t>
      </w:r>
    </w:p>
    <w:p w:rsidR="00D57EEE" w:rsidRPr="006C1A71" w:rsidRDefault="00485AAF" w:rsidP="00FA0BD5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 xml:space="preserve">Respondent, Advocate, Ajay Pal Singh states that </w:t>
      </w:r>
      <w:r w:rsidR="008C26CF" w:rsidRPr="006C1A71">
        <w:rPr>
          <w:rFonts w:ascii="Arial" w:hAnsi="Arial" w:cs="Arial"/>
          <w:sz w:val="23"/>
          <w:szCs w:val="23"/>
        </w:rPr>
        <w:t xml:space="preserve">complainant, Sh. </w:t>
      </w:r>
      <w:proofErr w:type="spellStart"/>
      <w:r w:rsidR="008C26CF" w:rsidRPr="006C1A71">
        <w:rPr>
          <w:rFonts w:ascii="Arial" w:hAnsi="Arial" w:cs="Arial"/>
          <w:sz w:val="23"/>
          <w:szCs w:val="23"/>
        </w:rPr>
        <w:t>Janak</w:t>
      </w:r>
      <w:proofErr w:type="spellEnd"/>
      <w:r w:rsidR="008C26CF" w:rsidRPr="006C1A71">
        <w:rPr>
          <w:rFonts w:ascii="Arial" w:hAnsi="Arial" w:cs="Arial"/>
          <w:sz w:val="23"/>
          <w:szCs w:val="23"/>
        </w:rPr>
        <w:t xml:space="preserve"> raj inspected the official record dated 13.02.2018 as fixed by the Commission vide order dated 30.01.2018. </w:t>
      </w:r>
      <w:r w:rsidR="0066376D" w:rsidRPr="006C1A71">
        <w:rPr>
          <w:rFonts w:ascii="Arial" w:hAnsi="Arial" w:cs="Arial"/>
          <w:sz w:val="23"/>
          <w:szCs w:val="23"/>
        </w:rPr>
        <w:t xml:space="preserve">He further added that requisite information is </w:t>
      </w:r>
      <w:r w:rsidR="00D57EEE" w:rsidRPr="006C1A71">
        <w:rPr>
          <w:rFonts w:ascii="Arial" w:hAnsi="Arial" w:cs="Arial"/>
          <w:sz w:val="23"/>
          <w:szCs w:val="23"/>
        </w:rPr>
        <w:t>ready</w:t>
      </w:r>
      <w:r w:rsidR="0066376D" w:rsidRPr="006C1A71">
        <w:rPr>
          <w:rFonts w:ascii="Arial" w:hAnsi="Arial" w:cs="Arial"/>
          <w:sz w:val="23"/>
          <w:szCs w:val="23"/>
        </w:rPr>
        <w:t xml:space="preserve"> with them and </w:t>
      </w:r>
      <w:r w:rsidR="00D57EEE" w:rsidRPr="006C1A71">
        <w:rPr>
          <w:rFonts w:ascii="Arial" w:hAnsi="Arial" w:cs="Arial"/>
          <w:sz w:val="23"/>
          <w:szCs w:val="23"/>
        </w:rPr>
        <w:t xml:space="preserve">he had words with the complainant </w:t>
      </w:r>
      <w:r w:rsidR="008C26CF" w:rsidRPr="006C1A71">
        <w:rPr>
          <w:rFonts w:ascii="Arial" w:hAnsi="Arial" w:cs="Arial"/>
          <w:sz w:val="23"/>
          <w:szCs w:val="23"/>
        </w:rPr>
        <w:t xml:space="preserve">today morning </w:t>
      </w:r>
      <w:r w:rsidR="00D57EEE" w:rsidRPr="006C1A71">
        <w:rPr>
          <w:rFonts w:ascii="Arial" w:hAnsi="Arial" w:cs="Arial"/>
          <w:sz w:val="23"/>
          <w:szCs w:val="23"/>
        </w:rPr>
        <w:t>that the complainant will collect the requisite information from the respondent’s office within 2-3 days.</w:t>
      </w:r>
    </w:p>
    <w:p w:rsidR="008E5B5F" w:rsidRPr="00672298" w:rsidRDefault="002C2994" w:rsidP="00FA0BD5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  <w:u w:val="single"/>
        </w:rPr>
      </w:pPr>
      <w:r w:rsidRPr="006C1A71">
        <w:rPr>
          <w:rFonts w:ascii="Arial" w:hAnsi="Arial" w:cs="Arial"/>
          <w:sz w:val="23"/>
          <w:szCs w:val="23"/>
        </w:rPr>
        <w:t xml:space="preserve">After hearing the respondent and examining the </w:t>
      </w:r>
      <w:r w:rsidR="008E5B5F" w:rsidRPr="006C1A71">
        <w:rPr>
          <w:rFonts w:ascii="Arial" w:hAnsi="Arial" w:cs="Arial"/>
          <w:sz w:val="23"/>
          <w:szCs w:val="23"/>
        </w:rPr>
        <w:t xml:space="preserve">case file, another opportunity is given to the </w:t>
      </w:r>
      <w:r w:rsidR="008B3357" w:rsidRPr="006C1A71">
        <w:rPr>
          <w:rFonts w:ascii="Arial" w:hAnsi="Arial" w:cs="Arial"/>
          <w:sz w:val="23"/>
          <w:szCs w:val="23"/>
        </w:rPr>
        <w:t xml:space="preserve">complainant </w:t>
      </w:r>
      <w:r w:rsidR="008E5B5F" w:rsidRPr="006C1A71">
        <w:rPr>
          <w:rFonts w:ascii="Arial" w:hAnsi="Arial" w:cs="Arial"/>
          <w:sz w:val="23"/>
          <w:szCs w:val="23"/>
        </w:rPr>
        <w:t>to collect the requisite information from the respondent’s office within one week and point out deficiency if any, in the supplied information, in written to the respondent along with a copy to the Commission.</w:t>
      </w:r>
      <w:r w:rsidR="008B3357" w:rsidRPr="006C1A71">
        <w:rPr>
          <w:rFonts w:ascii="Arial" w:hAnsi="Arial" w:cs="Arial"/>
          <w:sz w:val="23"/>
          <w:szCs w:val="23"/>
        </w:rPr>
        <w:t xml:space="preserve"> He is also directed </w:t>
      </w:r>
      <w:r w:rsidR="00276CBE" w:rsidRPr="006C1A71">
        <w:rPr>
          <w:rFonts w:ascii="Arial" w:hAnsi="Arial" w:cs="Arial"/>
          <w:sz w:val="23"/>
          <w:szCs w:val="23"/>
        </w:rPr>
        <w:t xml:space="preserve">to represent this case in person on the next date of hearing to clear the facts of this case, failing to which case will </w:t>
      </w:r>
      <w:r w:rsidR="00A21B13" w:rsidRPr="006C1A71">
        <w:rPr>
          <w:rFonts w:ascii="Arial" w:hAnsi="Arial" w:cs="Arial"/>
          <w:sz w:val="23"/>
          <w:szCs w:val="23"/>
        </w:rPr>
        <w:t>be decided in his absence.</w:t>
      </w:r>
      <w:r w:rsidR="00672298">
        <w:rPr>
          <w:rFonts w:ascii="Arial" w:hAnsi="Arial" w:cs="Arial"/>
          <w:sz w:val="23"/>
          <w:szCs w:val="23"/>
        </w:rPr>
        <w:t xml:space="preserve"> </w:t>
      </w:r>
      <w:r w:rsidR="00672298" w:rsidRPr="00672298">
        <w:rPr>
          <w:rFonts w:ascii="Arial" w:hAnsi="Arial" w:cs="Arial"/>
          <w:sz w:val="23"/>
          <w:szCs w:val="23"/>
          <w:u w:val="single"/>
        </w:rPr>
        <w:t xml:space="preserve">A copy of this order </w:t>
      </w:r>
      <w:proofErr w:type="gramStart"/>
      <w:r w:rsidR="00672298" w:rsidRPr="00672298">
        <w:rPr>
          <w:rFonts w:ascii="Arial" w:hAnsi="Arial" w:cs="Arial"/>
          <w:sz w:val="23"/>
          <w:szCs w:val="23"/>
          <w:u w:val="single"/>
        </w:rPr>
        <w:t>be</w:t>
      </w:r>
      <w:proofErr w:type="gramEnd"/>
      <w:r w:rsidR="00672298" w:rsidRPr="00672298">
        <w:rPr>
          <w:rFonts w:ascii="Arial" w:hAnsi="Arial" w:cs="Arial"/>
          <w:sz w:val="23"/>
          <w:szCs w:val="23"/>
          <w:u w:val="single"/>
        </w:rPr>
        <w:t xml:space="preserve"> sent to the complainant through </w:t>
      </w:r>
      <w:r w:rsidR="00672298" w:rsidRPr="00672298">
        <w:rPr>
          <w:rFonts w:ascii="Arial" w:hAnsi="Arial" w:cs="Arial"/>
          <w:b/>
          <w:sz w:val="23"/>
          <w:szCs w:val="23"/>
          <w:u w:val="single"/>
        </w:rPr>
        <w:t>registered post</w:t>
      </w:r>
      <w:r w:rsidR="00672298" w:rsidRPr="00672298">
        <w:rPr>
          <w:rFonts w:ascii="Arial" w:hAnsi="Arial" w:cs="Arial"/>
          <w:sz w:val="23"/>
          <w:szCs w:val="23"/>
          <w:u w:val="single"/>
        </w:rPr>
        <w:t xml:space="preserve"> for his ready reference. </w:t>
      </w:r>
    </w:p>
    <w:p w:rsidR="00E17E0F" w:rsidRPr="006C1A71" w:rsidRDefault="00E17E0F" w:rsidP="00FA0BD5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>Respondent PIO is also directed to remove the defi</w:t>
      </w:r>
      <w:r w:rsidR="00B6021D" w:rsidRPr="006C1A71">
        <w:rPr>
          <w:rFonts w:ascii="Arial" w:hAnsi="Arial" w:cs="Arial"/>
          <w:sz w:val="23"/>
          <w:szCs w:val="23"/>
        </w:rPr>
        <w:t xml:space="preserve">ciencies </w:t>
      </w:r>
      <w:r w:rsidRPr="006C1A71">
        <w:rPr>
          <w:rFonts w:ascii="Arial" w:hAnsi="Arial" w:cs="Arial"/>
          <w:sz w:val="23"/>
          <w:szCs w:val="23"/>
        </w:rPr>
        <w:t xml:space="preserve">if any point out by the complainant after </w:t>
      </w:r>
      <w:r w:rsidR="00CD2620" w:rsidRPr="006C1A71">
        <w:rPr>
          <w:rFonts w:ascii="Arial" w:hAnsi="Arial" w:cs="Arial"/>
          <w:sz w:val="23"/>
          <w:szCs w:val="23"/>
        </w:rPr>
        <w:t xml:space="preserve">collecting the requisite </w:t>
      </w:r>
      <w:r w:rsidRPr="006C1A71">
        <w:rPr>
          <w:rFonts w:ascii="Arial" w:hAnsi="Arial" w:cs="Arial"/>
          <w:sz w:val="23"/>
          <w:szCs w:val="23"/>
        </w:rPr>
        <w:t>information</w:t>
      </w:r>
      <w:r w:rsidR="00CD2620" w:rsidRPr="006C1A71">
        <w:rPr>
          <w:rFonts w:ascii="Arial" w:hAnsi="Arial" w:cs="Arial"/>
          <w:sz w:val="23"/>
          <w:szCs w:val="23"/>
        </w:rPr>
        <w:t xml:space="preserve"> from the respondent’s office.</w:t>
      </w:r>
    </w:p>
    <w:p w:rsidR="009F1F5F" w:rsidRPr="00625E69" w:rsidRDefault="009F1F5F" w:rsidP="00FA0BD5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b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 xml:space="preserve">Matter is adjourned for further hearing on </w:t>
      </w:r>
      <w:r w:rsidRPr="00625E69">
        <w:rPr>
          <w:rFonts w:ascii="Arial" w:hAnsi="Arial" w:cs="Arial"/>
          <w:b/>
          <w:sz w:val="23"/>
          <w:szCs w:val="23"/>
        </w:rPr>
        <w:t>09.04.2018 at 12:30 PM.</w:t>
      </w:r>
    </w:p>
    <w:p w:rsidR="009F1F5F" w:rsidRPr="006C1A71" w:rsidRDefault="009F1F5F" w:rsidP="009F1F5F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>Announced in the Court, copy of the order to be sent to the parties.</w:t>
      </w:r>
    </w:p>
    <w:p w:rsidR="00DA24B5" w:rsidRDefault="00DA24B5" w:rsidP="00DA24B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DA24B5" w:rsidRPr="00953F4D" w:rsidRDefault="00DA24B5" w:rsidP="00DA24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953F4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b/>
          <w:sz w:val="24"/>
          <w:szCs w:val="24"/>
        </w:rPr>
        <w:t>Preety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Chawla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953F4D">
        <w:rPr>
          <w:rFonts w:ascii="Arial" w:hAnsi="Arial" w:cs="Arial"/>
          <w:b/>
          <w:sz w:val="24"/>
          <w:szCs w:val="24"/>
        </w:rPr>
        <w:t xml:space="preserve">(Dr. </w:t>
      </w:r>
      <w:proofErr w:type="spellStart"/>
      <w:r w:rsidRPr="00953F4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953F4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953F4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953F4D">
        <w:rPr>
          <w:rFonts w:ascii="Arial" w:hAnsi="Arial" w:cs="Arial"/>
          <w:b/>
          <w:sz w:val="24"/>
          <w:szCs w:val="24"/>
        </w:rPr>
        <w:t xml:space="preserve">) </w:t>
      </w:r>
    </w:p>
    <w:p w:rsidR="00DA24B5" w:rsidRPr="00953F4D" w:rsidRDefault="00DA24B5" w:rsidP="00DA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4D">
        <w:rPr>
          <w:rFonts w:ascii="Arial" w:hAnsi="Arial" w:cs="Arial"/>
          <w:b/>
          <w:sz w:val="24"/>
          <w:szCs w:val="24"/>
        </w:rPr>
        <w:t>State Information Commissioner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953F4D">
        <w:rPr>
          <w:rFonts w:ascii="Arial" w:hAnsi="Arial" w:cs="Arial"/>
          <w:b/>
          <w:sz w:val="24"/>
          <w:szCs w:val="24"/>
        </w:rPr>
        <w:t xml:space="preserve">       State Information Commissioner</w:t>
      </w:r>
    </w:p>
    <w:p w:rsidR="00DA24B5" w:rsidRPr="00953F4D" w:rsidRDefault="00DA24B5" w:rsidP="00DA24B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A24B5" w:rsidRPr="00953F4D" w:rsidRDefault="00DA24B5" w:rsidP="00DA2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53F4D">
        <w:rPr>
          <w:rFonts w:ascii="Arial" w:hAnsi="Arial" w:cs="Arial"/>
          <w:b/>
          <w:sz w:val="24"/>
          <w:szCs w:val="24"/>
        </w:rPr>
        <w:t>Chandigarh</w:t>
      </w:r>
      <w:r>
        <w:rPr>
          <w:rFonts w:ascii="Arial" w:hAnsi="Arial" w:cs="Arial"/>
          <w:b/>
          <w:sz w:val="24"/>
          <w:szCs w:val="24"/>
        </w:rPr>
        <w:t>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53F4D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 xml:space="preserve"> 21.02.2018 (12:30 PM)</w:t>
      </w:r>
    </w:p>
    <w:p w:rsidR="00DA24B5" w:rsidRPr="00953F4D" w:rsidRDefault="00DA24B5" w:rsidP="00DA24B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1A71" w:rsidRDefault="00DA24B5" w:rsidP="006C1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F4D">
        <w:rPr>
          <w:rFonts w:ascii="Arial" w:hAnsi="Arial" w:cs="Arial"/>
          <w:b/>
          <w:sz w:val="24"/>
          <w:szCs w:val="24"/>
        </w:rPr>
        <w:t>Copy 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24B5" w:rsidRPr="006C1A71" w:rsidRDefault="00DA24B5" w:rsidP="006C1A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A71">
        <w:rPr>
          <w:rFonts w:ascii="Arial" w:hAnsi="Arial" w:cs="Arial"/>
          <w:sz w:val="24"/>
          <w:szCs w:val="24"/>
        </w:rPr>
        <w:t>PS/SIC (PC) for kind information.</w:t>
      </w:r>
    </w:p>
    <w:p w:rsidR="00BB52A3" w:rsidRDefault="00BB52A3"/>
    <w:sectPr w:rsidR="00BB52A3" w:rsidSect="006C1A71">
      <w:pgSz w:w="12240" w:h="20160" w:code="5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E7A"/>
    <w:multiLevelType w:val="hybridMultilevel"/>
    <w:tmpl w:val="1DB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82B"/>
    <w:multiLevelType w:val="hybridMultilevel"/>
    <w:tmpl w:val="F57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2F2F"/>
    <w:multiLevelType w:val="hybridMultilevel"/>
    <w:tmpl w:val="CAA01344"/>
    <w:lvl w:ilvl="0" w:tplc="9C5E4B2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4B5"/>
    <w:rsid w:val="00276CBE"/>
    <w:rsid w:val="00295077"/>
    <w:rsid w:val="002C2994"/>
    <w:rsid w:val="00485AAF"/>
    <w:rsid w:val="00487118"/>
    <w:rsid w:val="004D271B"/>
    <w:rsid w:val="00517CEA"/>
    <w:rsid w:val="00625E69"/>
    <w:rsid w:val="0066376D"/>
    <w:rsid w:val="00672298"/>
    <w:rsid w:val="006C1A71"/>
    <w:rsid w:val="006C5EB6"/>
    <w:rsid w:val="00783AE8"/>
    <w:rsid w:val="008B3357"/>
    <w:rsid w:val="008C26CF"/>
    <w:rsid w:val="008E5B5F"/>
    <w:rsid w:val="009F1F5F"/>
    <w:rsid w:val="00A21B13"/>
    <w:rsid w:val="00B6021D"/>
    <w:rsid w:val="00BB150E"/>
    <w:rsid w:val="00BB52A3"/>
    <w:rsid w:val="00BD4772"/>
    <w:rsid w:val="00CD2620"/>
    <w:rsid w:val="00D57EEE"/>
    <w:rsid w:val="00D63660"/>
    <w:rsid w:val="00DA24B5"/>
    <w:rsid w:val="00DE4B25"/>
    <w:rsid w:val="00DE6643"/>
    <w:rsid w:val="00E17E0F"/>
    <w:rsid w:val="00E264E3"/>
    <w:rsid w:val="00F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B5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dcterms:created xsi:type="dcterms:W3CDTF">2018-02-21T09:00:00Z</dcterms:created>
  <dcterms:modified xsi:type="dcterms:W3CDTF">2018-02-21T10:19:00Z</dcterms:modified>
</cp:coreProperties>
</file>