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3E2" w:rsidRDefault="005243E2" w:rsidP="003D534F">
      <w:pPr>
        <w:tabs>
          <w:tab w:val="left" w:pos="9090"/>
        </w:tabs>
        <w:spacing w:after="0" w:line="240" w:lineRule="auto"/>
        <w:jc w:val="center"/>
        <w:rPr>
          <w:rFonts w:ascii="Arial" w:hAnsi="Arial" w:cs="Arial"/>
          <w:b/>
          <w:sz w:val="36"/>
          <w:szCs w:val="32"/>
        </w:rPr>
      </w:pPr>
    </w:p>
    <w:p w:rsidR="003D534F" w:rsidRPr="009E2106" w:rsidRDefault="003D534F" w:rsidP="003D534F">
      <w:pPr>
        <w:tabs>
          <w:tab w:val="left" w:pos="9090"/>
        </w:tabs>
        <w:spacing w:after="0" w:line="240" w:lineRule="auto"/>
        <w:jc w:val="center"/>
        <w:rPr>
          <w:rFonts w:ascii="Arial" w:hAnsi="Arial" w:cs="Arial"/>
          <w:b/>
          <w:sz w:val="36"/>
          <w:szCs w:val="32"/>
        </w:rPr>
      </w:pPr>
      <w:r w:rsidRPr="009E2106">
        <w:rPr>
          <w:rFonts w:ascii="Arial" w:hAnsi="Arial" w:cs="Arial"/>
          <w:b/>
          <w:sz w:val="36"/>
          <w:szCs w:val="32"/>
        </w:rPr>
        <w:t>PUNJAB</w:t>
      </w:r>
      <w:r>
        <w:rPr>
          <w:rFonts w:ascii="Arial" w:hAnsi="Arial" w:cs="Arial"/>
          <w:b/>
          <w:sz w:val="36"/>
          <w:szCs w:val="32"/>
        </w:rPr>
        <w:t xml:space="preserve"> </w:t>
      </w:r>
      <w:r w:rsidRPr="009E2106">
        <w:rPr>
          <w:rFonts w:ascii="Arial" w:hAnsi="Arial" w:cs="Arial"/>
          <w:b/>
          <w:sz w:val="36"/>
          <w:szCs w:val="32"/>
        </w:rPr>
        <w:t>STATE INFORMATION COMMISSION</w:t>
      </w:r>
    </w:p>
    <w:p w:rsidR="003D534F" w:rsidRDefault="003D534F" w:rsidP="003D534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Red Cross Building (Near to Rose Garden)</w:t>
      </w:r>
    </w:p>
    <w:p w:rsidR="003D534F" w:rsidRDefault="003D534F" w:rsidP="003D534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Sector-16, Chandigarh</w:t>
      </w:r>
    </w:p>
    <w:p w:rsidR="003D534F" w:rsidRPr="008B38DF" w:rsidRDefault="003D534F" w:rsidP="003D534F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8B38DF">
        <w:rPr>
          <w:rFonts w:ascii="Arial" w:hAnsi="Arial" w:cs="Arial"/>
          <w:b/>
          <w:szCs w:val="32"/>
        </w:rPr>
        <w:t>Contact No. 0172-2864115, Fax No. 0172-2864125</w:t>
      </w:r>
    </w:p>
    <w:p w:rsidR="003D534F" w:rsidRDefault="003D534F" w:rsidP="003D534F">
      <w:pPr>
        <w:spacing w:after="0" w:line="240" w:lineRule="auto"/>
        <w:jc w:val="center"/>
        <w:rPr>
          <w:rFonts w:ascii="Arial" w:hAnsi="Arial" w:cs="Arial"/>
          <w:b/>
          <w:sz w:val="20"/>
          <w:szCs w:val="18"/>
        </w:rPr>
      </w:pPr>
      <w:r w:rsidRPr="009A1A79">
        <w:rPr>
          <w:rFonts w:ascii="Arial" w:hAnsi="Arial" w:cs="Arial"/>
          <w:b/>
          <w:sz w:val="20"/>
          <w:szCs w:val="18"/>
        </w:rPr>
        <w:t xml:space="preserve">Visit us @ </w:t>
      </w:r>
      <w:hyperlink r:id="rId5" w:history="1">
        <w:r w:rsidRPr="009A1A79">
          <w:rPr>
            <w:rStyle w:val="Hyperlink"/>
            <w:rFonts w:ascii="Arial" w:hAnsi="Arial" w:cs="Arial"/>
            <w:b/>
            <w:sz w:val="20"/>
            <w:szCs w:val="18"/>
          </w:rPr>
          <w:t>www.infocommpunjab.com</w:t>
        </w:r>
      </w:hyperlink>
      <w:r w:rsidRPr="009A1A79">
        <w:rPr>
          <w:sz w:val="24"/>
        </w:rPr>
        <w:t xml:space="preserve">, </w:t>
      </w:r>
      <w:r w:rsidRPr="009A1A79">
        <w:rPr>
          <w:rFonts w:ascii="Arial" w:hAnsi="Arial" w:cs="Arial"/>
          <w:b/>
          <w:sz w:val="20"/>
          <w:szCs w:val="18"/>
        </w:rPr>
        <w:t>Email-ID</w:t>
      </w:r>
      <w:r>
        <w:rPr>
          <w:rFonts w:ascii="Arial" w:hAnsi="Arial" w:cs="Arial"/>
          <w:b/>
          <w:sz w:val="20"/>
          <w:szCs w:val="18"/>
        </w:rPr>
        <w:t xml:space="preserve"> </w:t>
      </w:r>
      <w:hyperlink r:id="rId6" w:history="1">
        <w:r w:rsidRPr="003F09BB">
          <w:rPr>
            <w:rStyle w:val="Hyperlink"/>
            <w:rFonts w:ascii="Arial" w:hAnsi="Arial" w:cs="Arial"/>
            <w:b/>
            <w:sz w:val="20"/>
            <w:szCs w:val="18"/>
          </w:rPr>
          <w:t>psic25@punjabmail.gov.in</w:t>
        </w:r>
      </w:hyperlink>
    </w:p>
    <w:p w:rsidR="003D534F" w:rsidRPr="006C1A71" w:rsidRDefault="00F27FF7" w:rsidP="003D534F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</w:rPr>
        <w:tab/>
      </w:r>
      <w:r w:rsidR="003D534F" w:rsidRPr="006C1A71">
        <w:rPr>
          <w:rFonts w:ascii="Arial" w:hAnsi="Arial" w:cs="Arial"/>
          <w:b/>
          <w:sz w:val="23"/>
          <w:szCs w:val="23"/>
        </w:rPr>
        <w:t xml:space="preserve">Sh. </w:t>
      </w:r>
      <w:proofErr w:type="spellStart"/>
      <w:r w:rsidR="003D534F" w:rsidRPr="006C1A71">
        <w:rPr>
          <w:rFonts w:ascii="Arial" w:hAnsi="Arial" w:cs="Arial"/>
          <w:b/>
          <w:sz w:val="23"/>
          <w:szCs w:val="23"/>
        </w:rPr>
        <w:t>Janak</w:t>
      </w:r>
      <w:proofErr w:type="spellEnd"/>
      <w:r w:rsidR="003D534F" w:rsidRPr="006C1A71">
        <w:rPr>
          <w:rFonts w:ascii="Arial" w:hAnsi="Arial" w:cs="Arial"/>
          <w:b/>
          <w:sz w:val="23"/>
          <w:szCs w:val="23"/>
        </w:rPr>
        <w:t xml:space="preserve"> Raj Singh</w:t>
      </w:r>
    </w:p>
    <w:p w:rsidR="003D534F" w:rsidRPr="006C1A71" w:rsidRDefault="00F27FF7" w:rsidP="003D534F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(Regd. Post)</w:t>
      </w:r>
      <w:r>
        <w:rPr>
          <w:rFonts w:ascii="Arial" w:hAnsi="Arial" w:cs="Arial"/>
          <w:b/>
          <w:bCs/>
          <w:sz w:val="23"/>
          <w:szCs w:val="23"/>
        </w:rPr>
        <w:tab/>
      </w:r>
      <w:r w:rsidR="003D534F" w:rsidRPr="006C1A71">
        <w:rPr>
          <w:rFonts w:ascii="Arial" w:hAnsi="Arial" w:cs="Arial"/>
          <w:sz w:val="23"/>
          <w:szCs w:val="23"/>
        </w:rPr>
        <w:t xml:space="preserve">S/o Sh. </w:t>
      </w:r>
      <w:proofErr w:type="spellStart"/>
      <w:r w:rsidR="003D534F" w:rsidRPr="006C1A71">
        <w:rPr>
          <w:rFonts w:ascii="Arial" w:hAnsi="Arial" w:cs="Arial"/>
          <w:sz w:val="23"/>
          <w:szCs w:val="23"/>
        </w:rPr>
        <w:t>Balbir</w:t>
      </w:r>
      <w:proofErr w:type="spellEnd"/>
      <w:r w:rsidR="003D534F" w:rsidRPr="006C1A71">
        <w:rPr>
          <w:rFonts w:ascii="Arial" w:hAnsi="Arial" w:cs="Arial"/>
          <w:sz w:val="23"/>
          <w:szCs w:val="23"/>
        </w:rPr>
        <w:t xml:space="preserve"> Singh </w:t>
      </w:r>
      <w:proofErr w:type="spellStart"/>
      <w:r w:rsidR="003D534F" w:rsidRPr="006C1A71">
        <w:rPr>
          <w:rFonts w:ascii="Arial" w:hAnsi="Arial" w:cs="Arial"/>
          <w:sz w:val="23"/>
          <w:szCs w:val="23"/>
        </w:rPr>
        <w:t>Uppal</w:t>
      </w:r>
      <w:proofErr w:type="spellEnd"/>
    </w:p>
    <w:p w:rsidR="003D534F" w:rsidRDefault="00F27FF7" w:rsidP="003D534F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 w:rsidR="003D534F" w:rsidRPr="006C1A71">
        <w:rPr>
          <w:rFonts w:ascii="Arial" w:hAnsi="Arial" w:cs="Arial"/>
          <w:sz w:val="23"/>
          <w:szCs w:val="23"/>
        </w:rPr>
        <w:t xml:space="preserve">Ward No. 11, </w:t>
      </w:r>
      <w:proofErr w:type="spellStart"/>
      <w:r w:rsidR="003D534F" w:rsidRPr="006C1A71">
        <w:rPr>
          <w:rFonts w:ascii="Arial" w:hAnsi="Arial" w:cs="Arial"/>
          <w:sz w:val="23"/>
          <w:szCs w:val="23"/>
        </w:rPr>
        <w:t>Kahmanon</w:t>
      </w:r>
      <w:proofErr w:type="spellEnd"/>
      <w:r w:rsidR="003D534F" w:rsidRPr="006C1A71">
        <w:rPr>
          <w:rFonts w:ascii="Arial" w:hAnsi="Arial" w:cs="Arial"/>
          <w:sz w:val="23"/>
          <w:szCs w:val="23"/>
        </w:rPr>
        <w:t>,</w:t>
      </w:r>
    </w:p>
    <w:p w:rsidR="003D534F" w:rsidRPr="006C1A71" w:rsidRDefault="00F27FF7" w:rsidP="003D534F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proofErr w:type="spellStart"/>
      <w:r w:rsidR="003D534F" w:rsidRPr="006C1A71">
        <w:rPr>
          <w:rFonts w:ascii="Arial" w:hAnsi="Arial" w:cs="Arial"/>
          <w:sz w:val="23"/>
          <w:szCs w:val="23"/>
        </w:rPr>
        <w:t>Fatehgarh</w:t>
      </w:r>
      <w:proofErr w:type="spellEnd"/>
      <w:r w:rsidR="003D534F" w:rsidRPr="006C1A71">
        <w:rPr>
          <w:rFonts w:ascii="Arial" w:hAnsi="Arial" w:cs="Arial"/>
          <w:sz w:val="23"/>
          <w:szCs w:val="23"/>
        </w:rPr>
        <w:t xml:space="preserve"> Sahib</w:t>
      </w:r>
      <w:r w:rsidR="003D534F">
        <w:rPr>
          <w:rFonts w:ascii="Arial" w:hAnsi="Arial" w:cs="Arial"/>
          <w:sz w:val="23"/>
          <w:szCs w:val="23"/>
        </w:rPr>
        <w:tab/>
      </w:r>
      <w:r w:rsidR="003D534F"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 w:rsidR="003D534F" w:rsidRPr="006C1A71">
        <w:rPr>
          <w:rFonts w:ascii="Arial" w:hAnsi="Arial" w:cs="Arial"/>
          <w:sz w:val="23"/>
          <w:szCs w:val="23"/>
        </w:rPr>
        <w:tab/>
        <w:t xml:space="preserve">Complainant </w:t>
      </w:r>
    </w:p>
    <w:p w:rsidR="003D534F" w:rsidRPr="006C1A71" w:rsidRDefault="003D534F" w:rsidP="003D534F">
      <w:pPr>
        <w:spacing w:after="0" w:line="240" w:lineRule="auto"/>
        <w:ind w:left="5040"/>
        <w:jc w:val="both"/>
        <w:rPr>
          <w:rFonts w:ascii="Arial" w:hAnsi="Arial" w:cs="Arial"/>
          <w:sz w:val="23"/>
          <w:szCs w:val="23"/>
        </w:rPr>
      </w:pPr>
      <w:r w:rsidRPr="006C1A71">
        <w:rPr>
          <w:rFonts w:ascii="Arial" w:hAnsi="Arial" w:cs="Arial"/>
          <w:sz w:val="23"/>
          <w:szCs w:val="23"/>
        </w:rPr>
        <w:t>Versus</w:t>
      </w:r>
    </w:p>
    <w:p w:rsidR="003D534F" w:rsidRPr="006C1A71" w:rsidRDefault="003D534F" w:rsidP="00F27FF7">
      <w:pPr>
        <w:spacing w:after="0" w:line="240" w:lineRule="auto"/>
        <w:ind w:left="720" w:firstLine="720"/>
        <w:jc w:val="both"/>
        <w:rPr>
          <w:rFonts w:ascii="Arial" w:hAnsi="Arial" w:cs="Arial"/>
          <w:b/>
          <w:sz w:val="23"/>
          <w:szCs w:val="23"/>
        </w:rPr>
      </w:pPr>
      <w:r w:rsidRPr="006C1A71">
        <w:rPr>
          <w:rFonts w:ascii="Arial" w:hAnsi="Arial" w:cs="Arial"/>
          <w:b/>
          <w:sz w:val="23"/>
          <w:szCs w:val="23"/>
        </w:rPr>
        <w:t>Public Information Officer,</w:t>
      </w:r>
    </w:p>
    <w:p w:rsidR="003D534F" w:rsidRPr="006C1A71" w:rsidRDefault="00F27FF7" w:rsidP="003D534F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(Regd. Post)</w:t>
      </w:r>
      <w:r>
        <w:rPr>
          <w:rFonts w:ascii="Arial" w:hAnsi="Arial" w:cs="Arial"/>
          <w:b/>
          <w:bCs/>
          <w:sz w:val="23"/>
          <w:szCs w:val="23"/>
        </w:rPr>
        <w:tab/>
      </w:r>
      <w:r w:rsidR="003D534F" w:rsidRPr="006C1A71">
        <w:rPr>
          <w:rFonts w:ascii="Arial" w:hAnsi="Arial" w:cs="Arial"/>
          <w:sz w:val="23"/>
          <w:szCs w:val="23"/>
        </w:rPr>
        <w:t>O/o Punjab State Warehousing Corporation,</w:t>
      </w:r>
    </w:p>
    <w:p w:rsidR="003D534F" w:rsidRPr="006C1A71" w:rsidRDefault="003D534F" w:rsidP="00F27FF7">
      <w:pPr>
        <w:spacing w:after="0" w:line="240" w:lineRule="auto"/>
        <w:ind w:left="720" w:firstLine="720"/>
        <w:jc w:val="both"/>
        <w:rPr>
          <w:rFonts w:ascii="Arial" w:hAnsi="Arial" w:cs="Arial"/>
          <w:sz w:val="23"/>
          <w:szCs w:val="23"/>
        </w:rPr>
      </w:pPr>
      <w:proofErr w:type="spellStart"/>
      <w:r w:rsidRPr="006C1A71">
        <w:rPr>
          <w:rFonts w:ascii="Arial" w:hAnsi="Arial" w:cs="Arial"/>
          <w:sz w:val="23"/>
          <w:szCs w:val="23"/>
        </w:rPr>
        <w:t>Fatehgarh</w:t>
      </w:r>
      <w:proofErr w:type="spellEnd"/>
      <w:r w:rsidRPr="006C1A71">
        <w:rPr>
          <w:rFonts w:ascii="Arial" w:hAnsi="Arial" w:cs="Arial"/>
          <w:sz w:val="23"/>
          <w:szCs w:val="23"/>
        </w:rPr>
        <w:t xml:space="preserve"> Sahib</w:t>
      </w:r>
      <w:r w:rsidRPr="006C1A71">
        <w:rPr>
          <w:rFonts w:ascii="Arial" w:hAnsi="Arial" w:cs="Arial"/>
          <w:sz w:val="23"/>
          <w:szCs w:val="23"/>
        </w:rPr>
        <w:tab/>
      </w:r>
      <w:r w:rsidRPr="006C1A71">
        <w:rPr>
          <w:rFonts w:ascii="Arial" w:hAnsi="Arial" w:cs="Arial"/>
          <w:sz w:val="23"/>
          <w:szCs w:val="23"/>
        </w:rPr>
        <w:tab/>
      </w:r>
      <w:r w:rsidRPr="006C1A71">
        <w:rPr>
          <w:rFonts w:ascii="Arial" w:hAnsi="Arial" w:cs="Arial"/>
          <w:sz w:val="23"/>
          <w:szCs w:val="23"/>
        </w:rPr>
        <w:tab/>
      </w:r>
      <w:r w:rsidRPr="006C1A71">
        <w:rPr>
          <w:rFonts w:ascii="Arial" w:hAnsi="Arial" w:cs="Arial"/>
          <w:sz w:val="23"/>
          <w:szCs w:val="23"/>
        </w:rPr>
        <w:tab/>
      </w:r>
      <w:r w:rsidRPr="006C1A71">
        <w:rPr>
          <w:rFonts w:ascii="Arial" w:hAnsi="Arial" w:cs="Arial"/>
          <w:sz w:val="23"/>
          <w:szCs w:val="23"/>
        </w:rPr>
        <w:tab/>
      </w:r>
      <w:r w:rsidRPr="006C1A71">
        <w:rPr>
          <w:rFonts w:ascii="Arial" w:hAnsi="Arial" w:cs="Arial"/>
          <w:sz w:val="23"/>
          <w:szCs w:val="23"/>
        </w:rPr>
        <w:tab/>
        <w:t xml:space="preserve">          </w:t>
      </w:r>
      <w:r w:rsidR="00F27FF7">
        <w:rPr>
          <w:rFonts w:ascii="Arial" w:hAnsi="Arial" w:cs="Arial"/>
          <w:sz w:val="23"/>
          <w:szCs w:val="23"/>
        </w:rPr>
        <w:tab/>
      </w:r>
      <w:r w:rsidRPr="006C1A71">
        <w:rPr>
          <w:rFonts w:ascii="Arial" w:hAnsi="Arial" w:cs="Arial"/>
          <w:sz w:val="23"/>
          <w:szCs w:val="23"/>
        </w:rPr>
        <w:t>Respondent</w:t>
      </w:r>
    </w:p>
    <w:p w:rsidR="000072A5" w:rsidRDefault="000072A5" w:rsidP="003D534F">
      <w:pPr>
        <w:spacing w:after="0" w:line="240" w:lineRule="auto"/>
        <w:jc w:val="center"/>
        <w:rPr>
          <w:rFonts w:ascii="Arial" w:hAnsi="Arial" w:cs="Arial"/>
          <w:b/>
          <w:sz w:val="23"/>
          <w:szCs w:val="23"/>
          <w:u w:val="single"/>
        </w:rPr>
      </w:pPr>
    </w:p>
    <w:p w:rsidR="003D534F" w:rsidRDefault="003D534F" w:rsidP="003D534F">
      <w:pPr>
        <w:spacing w:after="0" w:line="240" w:lineRule="auto"/>
        <w:jc w:val="center"/>
        <w:rPr>
          <w:rFonts w:ascii="Arial" w:hAnsi="Arial" w:cs="Arial"/>
          <w:b/>
          <w:sz w:val="23"/>
          <w:szCs w:val="23"/>
          <w:u w:val="single"/>
        </w:rPr>
      </w:pPr>
      <w:proofErr w:type="gramStart"/>
      <w:r w:rsidRPr="006C1A71">
        <w:rPr>
          <w:rFonts w:ascii="Arial" w:hAnsi="Arial" w:cs="Arial"/>
          <w:b/>
          <w:sz w:val="23"/>
          <w:szCs w:val="23"/>
          <w:u w:val="single"/>
        </w:rPr>
        <w:t>Complaint Case No.</w:t>
      </w:r>
      <w:proofErr w:type="gramEnd"/>
      <w:r w:rsidRPr="006C1A71">
        <w:rPr>
          <w:rFonts w:ascii="Arial" w:hAnsi="Arial" w:cs="Arial"/>
          <w:b/>
          <w:sz w:val="23"/>
          <w:szCs w:val="23"/>
          <w:u w:val="single"/>
        </w:rPr>
        <w:t xml:space="preserve">  1103 of 2017</w:t>
      </w:r>
    </w:p>
    <w:p w:rsidR="003D534F" w:rsidRDefault="003D534F" w:rsidP="003D534F">
      <w:pPr>
        <w:spacing w:after="0" w:line="240" w:lineRule="auto"/>
        <w:jc w:val="center"/>
        <w:rPr>
          <w:rFonts w:ascii="Arial" w:hAnsi="Arial" w:cs="Arial"/>
          <w:b/>
          <w:sz w:val="23"/>
          <w:szCs w:val="23"/>
          <w:u w:val="single"/>
        </w:rPr>
      </w:pPr>
    </w:p>
    <w:p w:rsidR="003D534F" w:rsidRPr="006C1A71" w:rsidRDefault="003D534F" w:rsidP="003D534F">
      <w:pPr>
        <w:spacing w:after="0" w:line="240" w:lineRule="auto"/>
        <w:jc w:val="both"/>
        <w:rPr>
          <w:rFonts w:ascii="Arial" w:hAnsi="Arial" w:cstheme="minorBidi"/>
          <w:sz w:val="23"/>
          <w:szCs w:val="23"/>
          <w:lang w:bidi="pa-IN"/>
        </w:rPr>
      </w:pPr>
      <w:r w:rsidRPr="006C1A71">
        <w:rPr>
          <w:rFonts w:ascii="Arial" w:hAnsi="Arial" w:cs="Arial"/>
          <w:b/>
          <w:sz w:val="23"/>
          <w:szCs w:val="23"/>
        </w:rPr>
        <w:t xml:space="preserve">Present:   </w:t>
      </w:r>
      <w:r w:rsidRPr="006C1A71">
        <w:rPr>
          <w:rFonts w:ascii="Arial" w:hAnsi="Arial" w:cs="Arial"/>
          <w:b/>
          <w:sz w:val="23"/>
          <w:szCs w:val="23"/>
        </w:rPr>
        <w:tab/>
      </w:r>
      <w:r w:rsidRPr="003D534F">
        <w:rPr>
          <w:rFonts w:ascii="Arial" w:hAnsi="Arial" w:cs="Arial"/>
          <w:bCs/>
          <w:sz w:val="23"/>
          <w:szCs w:val="23"/>
        </w:rPr>
        <w:t>Nobody present.</w:t>
      </w:r>
      <w:r>
        <w:rPr>
          <w:rFonts w:ascii="Arial" w:hAnsi="Arial" w:cs="Arial"/>
          <w:b/>
          <w:sz w:val="23"/>
          <w:szCs w:val="23"/>
        </w:rPr>
        <w:t xml:space="preserve"> </w:t>
      </w:r>
    </w:p>
    <w:p w:rsidR="003D534F" w:rsidRPr="006C1A71" w:rsidRDefault="003D534F" w:rsidP="003D534F">
      <w:pPr>
        <w:spacing w:after="0" w:line="240" w:lineRule="auto"/>
        <w:ind w:left="1440"/>
        <w:jc w:val="both"/>
        <w:rPr>
          <w:rFonts w:ascii="Arial" w:hAnsi="Arial"/>
          <w:sz w:val="23"/>
          <w:szCs w:val="23"/>
          <w:lang w:bidi="pa-IN"/>
        </w:rPr>
      </w:pPr>
    </w:p>
    <w:p w:rsidR="003D534F" w:rsidRPr="006C1A71" w:rsidRDefault="003D534F" w:rsidP="003D534F">
      <w:pPr>
        <w:spacing w:after="0" w:line="480" w:lineRule="auto"/>
        <w:rPr>
          <w:rFonts w:ascii="Arial" w:hAnsi="Arial" w:cs="Arial"/>
          <w:b/>
          <w:sz w:val="23"/>
          <w:szCs w:val="23"/>
          <w:u w:val="single"/>
        </w:rPr>
      </w:pPr>
      <w:r w:rsidRPr="006C1A71">
        <w:rPr>
          <w:rFonts w:ascii="Arial" w:hAnsi="Arial" w:cs="Arial"/>
          <w:b/>
          <w:sz w:val="23"/>
          <w:szCs w:val="23"/>
          <w:u w:val="single"/>
        </w:rPr>
        <w:t>ORDER</w:t>
      </w:r>
    </w:p>
    <w:p w:rsidR="003D534F" w:rsidRPr="004F653B" w:rsidRDefault="00972BE9" w:rsidP="003D534F">
      <w:pPr>
        <w:pStyle w:val="ListParagraph"/>
        <w:numPr>
          <w:ilvl w:val="0"/>
          <w:numId w:val="2"/>
        </w:numPr>
        <w:spacing w:line="480" w:lineRule="auto"/>
        <w:ind w:left="0" w:firstLine="0"/>
        <w:jc w:val="both"/>
        <w:rPr>
          <w:sz w:val="23"/>
          <w:szCs w:val="23"/>
        </w:rPr>
      </w:pPr>
      <w:r>
        <w:rPr>
          <w:rFonts w:ascii="Arial" w:hAnsi="Arial" w:cs="Arial"/>
          <w:sz w:val="23"/>
          <w:szCs w:val="23"/>
        </w:rPr>
        <w:t>Complainant</w:t>
      </w:r>
      <w:r w:rsidR="003D534F">
        <w:rPr>
          <w:rFonts w:ascii="Arial" w:hAnsi="Arial" w:cs="Arial"/>
          <w:sz w:val="23"/>
          <w:szCs w:val="23"/>
        </w:rPr>
        <w:t xml:space="preserve">, Sh. </w:t>
      </w:r>
      <w:proofErr w:type="spellStart"/>
      <w:r w:rsidR="003D534F">
        <w:rPr>
          <w:rFonts w:ascii="Arial" w:hAnsi="Arial" w:cs="Arial"/>
          <w:sz w:val="23"/>
          <w:szCs w:val="23"/>
        </w:rPr>
        <w:t>Janak</w:t>
      </w:r>
      <w:proofErr w:type="spellEnd"/>
      <w:r w:rsidR="003D534F">
        <w:rPr>
          <w:rFonts w:ascii="Arial" w:hAnsi="Arial" w:cs="Arial"/>
          <w:sz w:val="23"/>
          <w:szCs w:val="23"/>
        </w:rPr>
        <w:t xml:space="preserve"> Raj is not present for today’s hearing but he intimated the Commission </w:t>
      </w:r>
      <w:r w:rsidR="000506B2">
        <w:rPr>
          <w:rFonts w:ascii="Arial" w:hAnsi="Arial" w:cs="Arial"/>
          <w:sz w:val="23"/>
          <w:szCs w:val="23"/>
        </w:rPr>
        <w:t xml:space="preserve">through telephonic message </w:t>
      </w:r>
      <w:r w:rsidR="004F653B">
        <w:rPr>
          <w:rFonts w:ascii="Arial" w:hAnsi="Arial" w:cs="Arial"/>
          <w:sz w:val="23"/>
          <w:szCs w:val="23"/>
        </w:rPr>
        <w:t>that he is unable to attend today’s hearing and requested for an adjournment.</w:t>
      </w:r>
    </w:p>
    <w:p w:rsidR="004F653B" w:rsidRPr="005378D6" w:rsidRDefault="00F37582" w:rsidP="003D534F">
      <w:pPr>
        <w:pStyle w:val="ListParagraph"/>
        <w:numPr>
          <w:ilvl w:val="0"/>
          <w:numId w:val="2"/>
        </w:numPr>
        <w:spacing w:line="480" w:lineRule="auto"/>
        <w:ind w:left="0" w:firstLine="0"/>
        <w:jc w:val="both"/>
        <w:rPr>
          <w:rFonts w:ascii="Arial" w:hAnsi="Arial" w:cs="Arial"/>
          <w:sz w:val="23"/>
          <w:szCs w:val="23"/>
        </w:rPr>
      </w:pPr>
      <w:r w:rsidRPr="005378D6">
        <w:rPr>
          <w:rFonts w:ascii="Arial" w:hAnsi="Arial" w:cs="Arial"/>
          <w:sz w:val="23"/>
          <w:szCs w:val="23"/>
        </w:rPr>
        <w:t xml:space="preserve">Neither the respondent PIO is present for </w:t>
      </w:r>
      <w:r w:rsidR="00853334" w:rsidRPr="005378D6">
        <w:rPr>
          <w:rFonts w:ascii="Arial" w:hAnsi="Arial" w:cs="Arial"/>
          <w:sz w:val="23"/>
          <w:szCs w:val="23"/>
        </w:rPr>
        <w:t>today’s hearing nor did he file any written reply in this regard.</w:t>
      </w:r>
    </w:p>
    <w:p w:rsidR="00853334" w:rsidRPr="00892DE4" w:rsidRDefault="00435AE1" w:rsidP="003D534F">
      <w:pPr>
        <w:pStyle w:val="ListParagraph"/>
        <w:numPr>
          <w:ilvl w:val="0"/>
          <w:numId w:val="2"/>
        </w:numPr>
        <w:spacing w:line="480" w:lineRule="auto"/>
        <w:ind w:left="0" w:firstLine="0"/>
        <w:jc w:val="both"/>
        <w:rPr>
          <w:rFonts w:ascii="Arial" w:hAnsi="Arial" w:cs="Arial"/>
          <w:sz w:val="23"/>
          <w:szCs w:val="23"/>
        </w:rPr>
      </w:pPr>
      <w:r w:rsidRPr="00892DE4">
        <w:rPr>
          <w:rFonts w:ascii="Arial" w:hAnsi="Arial" w:cs="Arial"/>
          <w:sz w:val="23"/>
          <w:szCs w:val="23"/>
        </w:rPr>
        <w:t xml:space="preserve">Request of the </w:t>
      </w:r>
      <w:r w:rsidR="002360C9">
        <w:rPr>
          <w:rFonts w:ascii="Arial" w:hAnsi="Arial" w:cs="Arial"/>
          <w:sz w:val="23"/>
          <w:szCs w:val="23"/>
        </w:rPr>
        <w:t xml:space="preserve">complainant </w:t>
      </w:r>
      <w:r w:rsidRPr="00892DE4">
        <w:rPr>
          <w:rFonts w:ascii="Arial" w:hAnsi="Arial" w:cs="Arial"/>
          <w:sz w:val="23"/>
          <w:szCs w:val="23"/>
        </w:rPr>
        <w:t xml:space="preserve">is </w:t>
      </w:r>
      <w:r w:rsidR="00940CF8" w:rsidRPr="00892DE4">
        <w:rPr>
          <w:rFonts w:ascii="Arial" w:hAnsi="Arial" w:cs="Arial"/>
          <w:sz w:val="23"/>
          <w:szCs w:val="23"/>
        </w:rPr>
        <w:t>granted</w:t>
      </w:r>
      <w:r w:rsidRPr="00892DE4">
        <w:rPr>
          <w:rFonts w:ascii="Arial" w:hAnsi="Arial" w:cs="Arial"/>
          <w:sz w:val="23"/>
          <w:szCs w:val="23"/>
        </w:rPr>
        <w:t xml:space="preserve">; another opportunity is given to the </w:t>
      </w:r>
      <w:r w:rsidR="00892DE4" w:rsidRPr="00892DE4">
        <w:rPr>
          <w:rFonts w:ascii="Arial" w:hAnsi="Arial" w:cs="Arial"/>
          <w:sz w:val="23"/>
          <w:szCs w:val="23"/>
        </w:rPr>
        <w:t>complainant</w:t>
      </w:r>
      <w:r w:rsidRPr="00892DE4">
        <w:rPr>
          <w:rFonts w:ascii="Arial" w:hAnsi="Arial" w:cs="Arial"/>
          <w:sz w:val="23"/>
          <w:szCs w:val="23"/>
        </w:rPr>
        <w:t xml:space="preserve"> to </w:t>
      </w:r>
      <w:r w:rsidR="00940CF8">
        <w:rPr>
          <w:rFonts w:ascii="Arial" w:hAnsi="Arial" w:cs="Arial"/>
          <w:sz w:val="23"/>
          <w:szCs w:val="23"/>
        </w:rPr>
        <w:t xml:space="preserve">the </w:t>
      </w:r>
      <w:r w:rsidR="0060357A">
        <w:rPr>
          <w:rFonts w:ascii="Arial" w:hAnsi="Arial" w:cs="Arial"/>
          <w:sz w:val="23"/>
          <w:szCs w:val="23"/>
        </w:rPr>
        <w:t xml:space="preserve">represent this </w:t>
      </w:r>
      <w:r w:rsidR="005615E0">
        <w:rPr>
          <w:rFonts w:ascii="Arial" w:hAnsi="Arial" w:cs="Arial"/>
          <w:sz w:val="23"/>
          <w:szCs w:val="23"/>
        </w:rPr>
        <w:t>case</w:t>
      </w:r>
      <w:r w:rsidR="0060357A">
        <w:rPr>
          <w:rFonts w:ascii="Arial" w:hAnsi="Arial" w:cs="Arial"/>
          <w:sz w:val="23"/>
          <w:szCs w:val="23"/>
        </w:rPr>
        <w:t xml:space="preserve"> in person or t</w:t>
      </w:r>
      <w:r w:rsidR="005615E0">
        <w:rPr>
          <w:rFonts w:ascii="Arial" w:hAnsi="Arial" w:cs="Arial"/>
          <w:sz w:val="23"/>
          <w:szCs w:val="23"/>
        </w:rPr>
        <w:t xml:space="preserve">hrough any of his representative(s) on the </w:t>
      </w:r>
      <w:r w:rsidR="00787C44">
        <w:rPr>
          <w:rFonts w:ascii="Arial" w:hAnsi="Arial" w:cs="Arial"/>
          <w:sz w:val="23"/>
          <w:szCs w:val="23"/>
        </w:rPr>
        <w:t xml:space="preserve">next date of hearing, failing to which case will be </w:t>
      </w:r>
      <w:r w:rsidR="006824B9">
        <w:rPr>
          <w:rFonts w:ascii="Arial" w:hAnsi="Arial" w:cs="Arial"/>
          <w:sz w:val="23"/>
          <w:szCs w:val="23"/>
        </w:rPr>
        <w:t>decided</w:t>
      </w:r>
      <w:r w:rsidR="00787C44">
        <w:rPr>
          <w:rFonts w:ascii="Arial" w:hAnsi="Arial" w:cs="Arial"/>
          <w:sz w:val="23"/>
          <w:szCs w:val="23"/>
        </w:rPr>
        <w:t xml:space="preserve"> in his absence.</w:t>
      </w:r>
    </w:p>
    <w:p w:rsidR="005D7AE4" w:rsidRPr="005D7AE4" w:rsidRDefault="006824B9" w:rsidP="003D534F">
      <w:pPr>
        <w:pStyle w:val="ListParagraph"/>
        <w:numPr>
          <w:ilvl w:val="0"/>
          <w:numId w:val="2"/>
        </w:numPr>
        <w:spacing w:line="480" w:lineRule="auto"/>
        <w:ind w:left="0" w:firstLine="0"/>
        <w:jc w:val="both"/>
        <w:rPr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Another opportunity is also given </w:t>
      </w:r>
      <w:r w:rsidR="0022038C">
        <w:rPr>
          <w:rFonts w:ascii="Arial" w:hAnsi="Arial" w:cs="Arial"/>
          <w:sz w:val="23"/>
          <w:szCs w:val="23"/>
        </w:rPr>
        <w:t>to the respondent PIO to represent this case in person or through any of his repre</w:t>
      </w:r>
      <w:r w:rsidR="00B72E9B">
        <w:rPr>
          <w:rFonts w:ascii="Arial" w:hAnsi="Arial" w:cs="Arial"/>
          <w:sz w:val="23"/>
          <w:szCs w:val="23"/>
        </w:rPr>
        <w:t xml:space="preserve">sentative(s) </w:t>
      </w:r>
      <w:r w:rsidR="005D7AE4">
        <w:rPr>
          <w:rFonts w:ascii="Arial" w:hAnsi="Arial" w:cs="Arial"/>
          <w:sz w:val="23"/>
          <w:szCs w:val="23"/>
        </w:rPr>
        <w:t>who is well aware regarding the facts of this case, on the next date of hearing positively</w:t>
      </w:r>
      <w:r w:rsidR="004264C7">
        <w:rPr>
          <w:rFonts w:ascii="Arial" w:hAnsi="Arial" w:cs="Arial"/>
          <w:sz w:val="23"/>
          <w:szCs w:val="23"/>
        </w:rPr>
        <w:t>, failing to which action will be initiated against him.</w:t>
      </w:r>
    </w:p>
    <w:p w:rsidR="004116C8" w:rsidRPr="004116C8" w:rsidRDefault="002B4F7E" w:rsidP="004116C8">
      <w:pPr>
        <w:pStyle w:val="ListParagraph"/>
        <w:numPr>
          <w:ilvl w:val="0"/>
          <w:numId w:val="2"/>
        </w:numPr>
        <w:spacing w:line="480" w:lineRule="auto"/>
        <w:ind w:left="0" w:firstLine="0"/>
        <w:jc w:val="both"/>
        <w:rPr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Matter is adjourned for further hearing on </w:t>
      </w:r>
      <w:r w:rsidR="00315CA1">
        <w:rPr>
          <w:rFonts w:ascii="Arial" w:hAnsi="Arial" w:cs="Arial"/>
          <w:b/>
          <w:bCs/>
          <w:sz w:val="23"/>
          <w:szCs w:val="23"/>
        </w:rPr>
        <w:t>03.05.2018 at 12:00 Noon.</w:t>
      </w:r>
    </w:p>
    <w:p w:rsidR="004116C8" w:rsidRPr="004116C8" w:rsidRDefault="004116C8" w:rsidP="004116C8">
      <w:pPr>
        <w:pStyle w:val="ListParagraph"/>
        <w:numPr>
          <w:ilvl w:val="0"/>
          <w:numId w:val="2"/>
        </w:numPr>
        <w:spacing w:line="480" w:lineRule="auto"/>
        <w:ind w:left="0" w:firstLine="0"/>
        <w:jc w:val="both"/>
        <w:rPr>
          <w:sz w:val="23"/>
          <w:szCs w:val="23"/>
        </w:rPr>
      </w:pPr>
      <w:r w:rsidRPr="004116C8">
        <w:rPr>
          <w:rFonts w:ascii="Arial" w:hAnsi="Arial" w:cs="Arial"/>
          <w:sz w:val="23"/>
          <w:szCs w:val="23"/>
          <w:u w:val="single"/>
        </w:rPr>
        <w:t xml:space="preserve">Copy of this order </w:t>
      </w:r>
      <w:proofErr w:type="gramStart"/>
      <w:r w:rsidRPr="004116C8">
        <w:rPr>
          <w:rFonts w:ascii="Arial" w:hAnsi="Arial" w:cs="Arial"/>
          <w:sz w:val="23"/>
          <w:szCs w:val="23"/>
          <w:u w:val="single"/>
        </w:rPr>
        <w:t>be</w:t>
      </w:r>
      <w:proofErr w:type="gramEnd"/>
      <w:r w:rsidRPr="004116C8">
        <w:rPr>
          <w:rFonts w:ascii="Arial" w:hAnsi="Arial" w:cs="Arial"/>
          <w:sz w:val="23"/>
          <w:szCs w:val="23"/>
          <w:u w:val="single"/>
        </w:rPr>
        <w:t xml:space="preserve"> sent to the parties through </w:t>
      </w:r>
      <w:r w:rsidRPr="004116C8">
        <w:rPr>
          <w:rFonts w:ascii="Arial" w:hAnsi="Arial" w:cs="Arial"/>
          <w:b/>
          <w:sz w:val="23"/>
          <w:szCs w:val="23"/>
          <w:u w:val="single"/>
        </w:rPr>
        <w:t>registered post</w:t>
      </w:r>
      <w:r w:rsidRPr="004116C8">
        <w:rPr>
          <w:rFonts w:ascii="Arial" w:hAnsi="Arial" w:cs="Arial"/>
          <w:sz w:val="23"/>
          <w:szCs w:val="23"/>
          <w:u w:val="single"/>
        </w:rPr>
        <w:t xml:space="preserve"> for their ready reference. </w:t>
      </w:r>
    </w:p>
    <w:p w:rsidR="003D534F" w:rsidRPr="00953F4D" w:rsidRDefault="003D534F" w:rsidP="003D534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</w:t>
      </w:r>
      <w:r w:rsidRPr="00953F4D">
        <w:rPr>
          <w:rFonts w:ascii="Arial" w:hAnsi="Arial" w:cs="Arial"/>
          <w:b/>
          <w:sz w:val="24"/>
          <w:szCs w:val="24"/>
        </w:rPr>
        <w:t>(</w:t>
      </w:r>
      <w:r>
        <w:rPr>
          <w:rFonts w:ascii="Arial" w:hAnsi="Arial" w:cs="Arial"/>
          <w:b/>
          <w:sz w:val="24"/>
          <w:szCs w:val="24"/>
        </w:rPr>
        <w:t xml:space="preserve">Ms. </w:t>
      </w:r>
      <w:proofErr w:type="spellStart"/>
      <w:r>
        <w:rPr>
          <w:rFonts w:ascii="Arial" w:hAnsi="Arial" w:cs="Arial"/>
          <w:b/>
          <w:sz w:val="24"/>
          <w:szCs w:val="24"/>
        </w:rPr>
        <w:t>Preety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Chawla</w:t>
      </w:r>
      <w:proofErr w:type="spellEnd"/>
      <w:r>
        <w:rPr>
          <w:rFonts w:ascii="Arial" w:hAnsi="Arial" w:cs="Arial"/>
          <w:b/>
          <w:sz w:val="24"/>
          <w:szCs w:val="24"/>
        </w:rPr>
        <w:t>)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     </w:t>
      </w:r>
      <w:r w:rsidRPr="00953F4D">
        <w:rPr>
          <w:rFonts w:ascii="Arial" w:hAnsi="Arial" w:cs="Arial"/>
          <w:b/>
          <w:sz w:val="24"/>
          <w:szCs w:val="24"/>
        </w:rPr>
        <w:t xml:space="preserve">(Dr. </w:t>
      </w:r>
      <w:proofErr w:type="spellStart"/>
      <w:r w:rsidRPr="00953F4D">
        <w:rPr>
          <w:rFonts w:ascii="Arial" w:hAnsi="Arial" w:cs="Arial"/>
          <w:b/>
          <w:sz w:val="24"/>
          <w:szCs w:val="24"/>
        </w:rPr>
        <w:t>Pawan</w:t>
      </w:r>
      <w:proofErr w:type="spellEnd"/>
      <w:r w:rsidRPr="00953F4D">
        <w:rPr>
          <w:rFonts w:ascii="Arial" w:hAnsi="Arial" w:cs="Arial"/>
          <w:b/>
          <w:sz w:val="24"/>
          <w:szCs w:val="24"/>
        </w:rPr>
        <w:t xml:space="preserve"> Kumar </w:t>
      </w:r>
      <w:proofErr w:type="spellStart"/>
      <w:r w:rsidRPr="00953F4D">
        <w:rPr>
          <w:rFonts w:ascii="Arial" w:hAnsi="Arial" w:cs="Arial"/>
          <w:b/>
          <w:sz w:val="24"/>
          <w:szCs w:val="24"/>
        </w:rPr>
        <w:t>Singla</w:t>
      </w:r>
      <w:proofErr w:type="spellEnd"/>
      <w:r w:rsidRPr="00953F4D">
        <w:rPr>
          <w:rFonts w:ascii="Arial" w:hAnsi="Arial" w:cs="Arial"/>
          <w:b/>
          <w:sz w:val="24"/>
          <w:szCs w:val="24"/>
        </w:rPr>
        <w:t xml:space="preserve">) </w:t>
      </w:r>
    </w:p>
    <w:p w:rsidR="003D534F" w:rsidRPr="00953F4D" w:rsidRDefault="003D534F" w:rsidP="003D53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53F4D">
        <w:rPr>
          <w:rFonts w:ascii="Arial" w:hAnsi="Arial" w:cs="Arial"/>
          <w:b/>
          <w:sz w:val="24"/>
          <w:szCs w:val="24"/>
        </w:rPr>
        <w:t>State Information Commissioner</w:t>
      </w:r>
      <w:r>
        <w:rPr>
          <w:rFonts w:ascii="Arial" w:hAnsi="Arial" w:cs="Arial"/>
          <w:b/>
          <w:sz w:val="24"/>
          <w:szCs w:val="24"/>
        </w:rPr>
        <w:t xml:space="preserve">               </w:t>
      </w:r>
      <w:r w:rsidRPr="00953F4D">
        <w:rPr>
          <w:rFonts w:ascii="Arial" w:hAnsi="Arial" w:cs="Arial"/>
          <w:b/>
          <w:sz w:val="24"/>
          <w:szCs w:val="24"/>
        </w:rPr>
        <w:t xml:space="preserve">       State Information Commissioner</w:t>
      </w:r>
    </w:p>
    <w:p w:rsidR="003D534F" w:rsidRDefault="003D534F" w:rsidP="003D534F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510F6F" w:rsidRPr="00953F4D" w:rsidRDefault="00510F6F" w:rsidP="003D534F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3D534F" w:rsidRPr="00953F4D" w:rsidRDefault="00E73709" w:rsidP="003D534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53F4D">
        <w:rPr>
          <w:rFonts w:ascii="Arial" w:hAnsi="Arial" w:cs="Arial"/>
          <w:b/>
          <w:sz w:val="24"/>
          <w:szCs w:val="24"/>
        </w:rPr>
        <w:t>Chandigarh</w:t>
      </w:r>
      <w:r w:rsidR="003D534F">
        <w:rPr>
          <w:rFonts w:ascii="Arial" w:hAnsi="Arial" w:cs="Arial"/>
          <w:b/>
          <w:sz w:val="24"/>
          <w:szCs w:val="24"/>
        </w:rPr>
        <w:t xml:space="preserve"> </w:t>
      </w:r>
      <w:r w:rsidR="003D534F" w:rsidRPr="00953F4D">
        <w:rPr>
          <w:rFonts w:ascii="Arial" w:hAnsi="Arial" w:cs="Arial"/>
          <w:b/>
          <w:sz w:val="24"/>
          <w:szCs w:val="24"/>
        </w:rPr>
        <w:t xml:space="preserve">Dated: </w:t>
      </w:r>
      <w:r w:rsidR="003D534F">
        <w:rPr>
          <w:rFonts w:ascii="Arial" w:hAnsi="Arial" w:cs="Arial"/>
          <w:b/>
          <w:sz w:val="24"/>
          <w:szCs w:val="24"/>
        </w:rPr>
        <w:t xml:space="preserve"> </w:t>
      </w:r>
      <w:r w:rsidR="00FB17C9">
        <w:rPr>
          <w:rFonts w:ascii="Arial" w:hAnsi="Arial" w:cs="Arial"/>
          <w:b/>
          <w:sz w:val="24"/>
          <w:szCs w:val="24"/>
        </w:rPr>
        <w:t>09.04</w:t>
      </w:r>
      <w:r w:rsidR="003D534F">
        <w:rPr>
          <w:rFonts w:ascii="Arial" w:hAnsi="Arial" w:cs="Arial"/>
          <w:b/>
          <w:sz w:val="24"/>
          <w:szCs w:val="24"/>
        </w:rPr>
        <w:t>.2018 (12:30 PM)</w:t>
      </w:r>
    </w:p>
    <w:p w:rsidR="00E73709" w:rsidRDefault="00E73709" w:rsidP="003D534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D534F" w:rsidRDefault="003D534F" w:rsidP="003D534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53F4D">
        <w:rPr>
          <w:rFonts w:ascii="Arial" w:hAnsi="Arial" w:cs="Arial"/>
          <w:b/>
          <w:sz w:val="24"/>
          <w:szCs w:val="24"/>
        </w:rPr>
        <w:t>Copy to: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3D534F" w:rsidRPr="006C1A71" w:rsidRDefault="003D534F" w:rsidP="003D534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C1A71">
        <w:rPr>
          <w:rFonts w:ascii="Arial" w:hAnsi="Arial" w:cs="Arial"/>
          <w:sz w:val="24"/>
          <w:szCs w:val="24"/>
        </w:rPr>
        <w:t>PS/SIC (PC) for kind information.</w:t>
      </w:r>
    </w:p>
    <w:p w:rsidR="0019673A" w:rsidRDefault="0019673A"/>
    <w:sectPr w:rsidR="0019673A" w:rsidSect="00510F6F">
      <w:pgSz w:w="12240" w:h="20160" w:code="5"/>
      <w:pgMar w:top="99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03E7A"/>
    <w:multiLevelType w:val="hybridMultilevel"/>
    <w:tmpl w:val="1DBC0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D62F2F"/>
    <w:multiLevelType w:val="hybridMultilevel"/>
    <w:tmpl w:val="CAA01344"/>
    <w:lvl w:ilvl="0" w:tplc="9C5E4B2A">
      <w:start w:val="1"/>
      <w:numFmt w:val="decimal"/>
      <w:lvlText w:val="%1."/>
      <w:lvlJc w:val="left"/>
      <w:pPr>
        <w:ind w:left="720" w:hanging="360"/>
      </w:pPr>
      <w:rPr>
        <w:rFonts w:ascii="Arial" w:hAnsi="Arial" w:cstheme="minorBidi" w:hint="default"/>
        <w:b w:val="0"/>
        <w:sz w:val="23"/>
        <w:szCs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026BBB"/>
    <w:multiLevelType w:val="hybridMultilevel"/>
    <w:tmpl w:val="EF287B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D534F"/>
    <w:rsid w:val="000072A5"/>
    <w:rsid w:val="000506B2"/>
    <w:rsid w:val="00057D70"/>
    <w:rsid w:val="0019673A"/>
    <w:rsid w:val="0022038C"/>
    <w:rsid w:val="002360C9"/>
    <w:rsid w:val="00251BA1"/>
    <w:rsid w:val="002B4F7E"/>
    <w:rsid w:val="00315CA1"/>
    <w:rsid w:val="003D534F"/>
    <w:rsid w:val="003E4E0A"/>
    <w:rsid w:val="004035A0"/>
    <w:rsid w:val="004043AD"/>
    <w:rsid w:val="004116C8"/>
    <w:rsid w:val="004264C7"/>
    <w:rsid w:val="00435AE1"/>
    <w:rsid w:val="004F653B"/>
    <w:rsid w:val="005067C0"/>
    <w:rsid w:val="00510F6F"/>
    <w:rsid w:val="005243E2"/>
    <w:rsid w:val="005378D6"/>
    <w:rsid w:val="0055752E"/>
    <w:rsid w:val="005615E0"/>
    <w:rsid w:val="005D7AE4"/>
    <w:rsid w:val="0060357A"/>
    <w:rsid w:val="00611ABA"/>
    <w:rsid w:val="006824B9"/>
    <w:rsid w:val="00787C44"/>
    <w:rsid w:val="007E17EE"/>
    <w:rsid w:val="00853334"/>
    <w:rsid w:val="00892DE4"/>
    <w:rsid w:val="00894C6F"/>
    <w:rsid w:val="00940CF8"/>
    <w:rsid w:val="00972BE9"/>
    <w:rsid w:val="00B72E9B"/>
    <w:rsid w:val="00BC2EC7"/>
    <w:rsid w:val="00BF4C36"/>
    <w:rsid w:val="00C17CA8"/>
    <w:rsid w:val="00C87B19"/>
    <w:rsid w:val="00E73709"/>
    <w:rsid w:val="00F27FF7"/>
    <w:rsid w:val="00F37582"/>
    <w:rsid w:val="00FB1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34F"/>
    <w:rPr>
      <w:rFonts w:ascii="Calibri" w:eastAsia="Times New Roman" w:hAnsi="Calibri"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534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D53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sic25@punjabmail.gov.in" TargetMode="External"/><Relationship Id="rId5" Type="http://schemas.openxmlformats.org/officeDocument/2006/relationships/hyperlink" Target="http://www.infocommpunjab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37</cp:revision>
  <cp:lastPrinted>2018-04-11T06:00:00Z</cp:lastPrinted>
  <dcterms:created xsi:type="dcterms:W3CDTF">2018-04-01T10:04:00Z</dcterms:created>
  <dcterms:modified xsi:type="dcterms:W3CDTF">2007-01-01T13:43:00Z</dcterms:modified>
</cp:coreProperties>
</file>