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D4" w:rsidRPr="00342C1C" w:rsidRDefault="00D063D4" w:rsidP="007E0998">
      <w:pPr>
        <w:tabs>
          <w:tab w:val="left" w:pos="1440"/>
        </w:tabs>
        <w:spacing w:after="0" w:line="240" w:lineRule="auto"/>
        <w:jc w:val="center"/>
        <w:outlineLvl w:val="0"/>
        <w:rPr>
          <w:rFonts w:ascii="Arial" w:hAnsi="Arial" w:cs="Arial"/>
          <w:b/>
          <w:sz w:val="24"/>
          <w:szCs w:val="24"/>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COMPLAINT CASE NO.  26 OF 2018</w:t>
      </w:r>
    </w:p>
    <w:p w:rsidR="00D063D4"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Sh. Hargopal,</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S/o Sh. Walati Ram,</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H. No. B-13/252, Opposite Forest Office,</w:t>
      </w: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Street No.1, GTB Nagar, Barnala.</w:t>
      </w:r>
    </w:p>
    <w:p w:rsidR="00D063D4" w:rsidRPr="00342C1C" w:rsidRDefault="00D063D4" w:rsidP="007E0998">
      <w:pPr>
        <w:tabs>
          <w:tab w:val="left" w:pos="14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42C1C">
        <w:rPr>
          <w:rFonts w:ascii="Arial" w:hAnsi="Arial" w:cs="Arial"/>
          <w:sz w:val="24"/>
          <w:szCs w:val="24"/>
        </w:rPr>
        <w:t>…Complainant</w:t>
      </w:r>
    </w:p>
    <w:p w:rsidR="00D063D4" w:rsidRDefault="00D063D4" w:rsidP="007E0998">
      <w:pPr>
        <w:tabs>
          <w:tab w:val="left" w:pos="1440"/>
        </w:tabs>
        <w:spacing w:after="0"/>
        <w:jc w:val="center"/>
        <w:rPr>
          <w:rFonts w:ascii="Arial" w:hAnsi="Arial" w:cs="Arial"/>
          <w:sz w:val="24"/>
          <w:szCs w:val="24"/>
        </w:rPr>
      </w:pPr>
    </w:p>
    <w:p w:rsidR="00D063D4" w:rsidRDefault="00D063D4" w:rsidP="007E0998">
      <w:pPr>
        <w:tabs>
          <w:tab w:val="left" w:pos="1440"/>
        </w:tabs>
        <w:spacing w:after="0"/>
        <w:jc w:val="center"/>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Public Information Officer,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Deputy Commissioner,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Barnala.</w:t>
      </w:r>
    </w:p>
    <w:p w:rsidR="00D063D4"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Public Information Officer,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Sub-Divisional Magistrate,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Barnala.</w:t>
      </w:r>
    </w:p>
    <w:p w:rsidR="00D063D4"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Public Information Officer,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Sub Registrar,</w:t>
      </w: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Barnala.</w:t>
      </w:r>
    </w:p>
    <w:p w:rsidR="00D063D4"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…Respondents</w:t>
      </w:r>
    </w:p>
    <w:p w:rsidR="00D063D4" w:rsidRPr="00342C1C" w:rsidRDefault="00D063D4" w:rsidP="007E0998">
      <w:pPr>
        <w:tabs>
          <w:tab w:val="left" w:pos="1440"/>
        </w:tabs>
        <w:spacing w:after="0" w:line="240" w:lineRule="auto"/>
        <w:jc w:val="right"/>
        <w:rPr>
          <w:rFonts w:ascii="Arial" w:hAnsi="Arial" w:cs="Arial"/>
          <w:color w:val="000000"/>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u w:val="single"/>
        </w:rPr>
        <w:t>PRESENT</w:t>
      </w:r>
      <w:r w:rsidRPr="00342C1C">
        <w:rPr>
          <w:rFonts w:ascii="Arial" w:hAnsi="Arial" w:cs="Arial"/>
          <w:b/>
          <w:sz w:val="24"/>
          <w:szCs w:val="24"/>
        </w:rPr>
        <w:t>:</w:t>
      </w:r>
      <w:r w:rsidRPr="00342C1C">
        <w:rPr>
          <w:rFonts w:ascii="Arial" w:hAnsi="Arial" w:cs="Arial"/>
          <w:sz w:val="24"/>
          <w:szCs w:val="24"/>
        </w:rPr>
        <w:tab/>
        <w:t>None is present on behalf of the Complainant.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ab/>
        <w:t>Sh. Lalit Kumar, Jr. Assistant on behalf of the Respondents.</w:t>
      </w:r>
    </w:p>
    <w:p w:rsidR="00D063D4" w:rsidRDefault="00D063D4" w:rsidP="007E0998">
      <w:pPr>
        <w:tabs>
          <w:tab w:val="left" w:pos="1440"/>
        </w:tabs>
        <w:spacing w:after="0" w:line="240" w:lineRule="auto"/>
        <w:rPr>
          <w:rFonts w:ascii="Arial" w:hAnsi="Arial" w:cs="Arial"/>
          <w:b/>
          <w:sz w:val="24"/>
          <w:szCs w:val="24"/>
          <w:u w:val="single"/>
        </w:rPr>
      </w:pPr>
    </w:p>
    <w:p w:rsidR="00D063D4" w:rsidRPr="00342C1C" w:rsidRDefault="00D063D4" w:rsidP="007E0998">
      <w:pPr>
        <w:tabs>
          <w:tab w:val="left" w:pos="1440"/>
        </w:tabs>
        <w:spacing w:after="0" w:line="240" w:lineRule="auto"/>
        <w:rPr>
          <w:rFonts w:ascii="Arial" w:hAnsi="Arial" w:cs="Arial"/>
          <w:b/>
          <w:sz w:val="24"/>
          <w:szCs w:val="24"/>
          <w:u w:val="single"/>
        </w:rPr>
      </w:pPr>
      <w:r w:rsidRPr="00342C1C">
        <w:rPr>
          <w:rFonts w:ascii="Arial" w:hAnsi="Arial" w:cs="Arial"/>
          <w:b/>
          <w:sz w:val="24"/>
          <w:szCs w:val="24"/>
          <w:u w:val="single"/>
        </w:rPr>
        <w:t>ORDER:</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This order may be read with reference to the previous order dated 08.05.2018.</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The Respondent – PIO (O/o S.D.M., Barnala) has filed his written submission in the Commission vide diary no. 13960, dated: 10.07.2018 in response to the Show Cause Notice issued to him vide order dated: 14.03.2018 mentioning therein that the information relating to point no. 1 of the RTI application of the complainant has already been sent to him vide letter no.466/R.T.I., dated: 03.10.2017 and relating to point no. 2 to 5 of the RTI application has been transferred to the Tehsildar, Barnala vide letter no. 456/R.T.I., dated: 03.10.2017 and copy to the complainant vide letter no. 458/R.T.I., dated: 03.10.2017.</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w:t>
      </w:r>
      <w:r w:rsidRPr="00342C1C">
        <w:rPr>
          <w:rFonts w:ascii="Arial" w:hAnsi="Arial" w:cs="Arial"/>
          <w:sz w:val="24"/>
          <w:szCs w:val="24"/>
        </w:rPr>
        <w:t xml:space="preserve">he Respondent </w:t>
      </w:r>
      <w:r>
        <w:rPr>
          <w:rFonts w:ascii="Arial" w:hAnsi="Arial" w:cs="Arial"/>
          <w:sz w:val="24"/>
          <w:szCs w:val="24"/>
        </w:rPr>
        <w:t xml:space="preserve">(O/o Tehsildar, Barnala) appears and files an affidavit on behalf of the Respondent – PIO mentioning therein that available information in the official record has been supplied to the complainant. </w:t>
      </w:r>
    </w:p>
    <w:p w:rsidR="00D063D4" w:rsidRDefault="00D063D4" w:rsidP="007E0998">
      <w:pPr>
        <w:pStyle w:val="Style1"/>
        <w:tabs>
          <w:tab w:val="left" w:pos="1440"/>
        </w:tabs>
        <w:spacing w:after="0" w:line="480" w:lineRule="auto"/>
        <w:ind w:left="0"/>
        <w:jc w:val="right"/>
        <w:rPr>
          <w:rFonts w:ascii="Arial" w:hAnsi="Arial" w:cs="Arial"/>
          <w:sz w:val="20"/>
          <w:szCs w:val="20"/>
        </w:rPr>
      </w:pPr>
    </w:p>
    <w:p w:rsidR="00D063D4" w:rsidRPr="008B37E3" w:rsidRDefault="00D063D4" w:rsidP="007E0998">
      <w:pPr>
        <w:pStyle w:val="Style1"/>
        <w:tabs>
          <w:tab w:val="left" w:pos="1440"/>
        </w:tabs>
        <w:spacing w:after="0" w:line="480" w:lineRule="auto"/>
        <w:ind w:left="0"/>
        <w:jc w:val="right"/>
        <w:rPr>
          <w:rFonts w:ascii="Arial" w:hAnsi="Arial" w:cs="Arial"/>
          <w:sz w:val="20"/>
          <w:szCs w:val="20"/>
        </w:rPr>
      </w:pPr>
      <w:r w:rsidRPr="008B37E3">
        <w:rPr>
          <w:rFonts w:ascii="Arial" w:hAnsi="Arial" w:cs="Arial"/>
          <w:sz w:val="20"/>
          <w:szCs w:val="20"/>
        </w:rPr>
        <w:t>Cont… Pg 2</w:t>
      </w:r>
    </w:p>
    <w:p w:rsidR="00D063D4" w:rsidRPr="008B37E3" w:rsidRDefault="00D063D4" w:rsidP="007E0998">
      <w:pPr>
        <w:pStyle w:val="Style1"/>
        <w:tabs>
          <w:tab w:val="left" w:pos="1440"/>
        </w:tabs>
        <w:spacing w:after="0" w:line="240" w:lineRule="auto"/>
        <w:ind w:left="0"/>
        <w:jc w:val="right"/>
        <w:rPr>
          <w:rFonts w:ascii="Arial" w:hAnsi="Arial" w:cs="Arial"/>
          <w:b/>
          <w:sz w:val="20"/>
          <w:szCs w:val="20"/>
          <w:u w:val="single"/>
        </w:rPr>
      </w:pPr>
    </w:p>
    <w:p w:rsidR="00D063D4" w:rsidRDefault="00D063D4" w:rsidP="007E0998">
      <w:pPr>
        <w:pStyle w:val="Style1"/>
        <w:tabs>
          <w:tab w:val="left" w:pos="1440"/>
        </w:tabs>
        <w:spacing w:after="0" w:line="480" w:lineRule="auto"/>
        <w:ind w:left="0"/>
        <w:jc w:val="right"/>
        <w:rPr>
          <w:rFonts w:ascii="Arial" w:hAnsi="Arial" w:cs="Arial"/>
          <w:sz w:val="24"/>
          <w:szCs w:val="24"/>
        </w:rPr>
      </w:pPr>
      <w:r w:rsidRPr="008B37E3">
        <w:rPr>
          <w:rFonts w:ascii="Arial" w:hAnsi="Arial" w:cs="Arial"/>
          <w:b/>
          <w:sz w:val="20"/>
          <w:szCs w:val="20"/>
          <w:u w:val="single"/>
        </w:rPr>
        <w:t xml:space="preserve">COMPLAINT CASE NO.  </w:t>
      </w:r>
      <w:r>
        <w:rPr>
          <w:rFonts w:ascii="Arial" w:hAnsi="Arial" w:cs="Arial"/>
          <w:b/>
          <w:sz w:val="20"/>
          <w:szCs w:val="20"/>
          <w:u w:val="single"/>
        </w:rPr>
        <w:t>26</w:t>
      </w:r>
      <w:r w:rsidRPr="008B37E3">
        <w:rPr>
          <w:rFonts w:ascii="Arial" w:hAnsi="Arial" w:cs="Arial"/>
          <w:b/>
          <w:sz w:val="20"/>
          <w:szCs w:val="20"/>
          <w:u w:val="single"/>
        </w:rPr>
        <w:t xml:space="preserve"> OF 2018</w:t>
      </w:r>
    </w:p>
    <w:p w:rsidR="00D063D4" w:rsidRPr="00342C1C"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In these circumstances, it is relevant to invite the attention of the Complainant to the judgement of the Hon’ble Supreme Court of India rendered on 12.12.2011 in Civil Appeal Nos. 10787-10788 of 2011 (arising out of SLP(C) No. 32768-32769/2010) - Chief Information Commissioner and another Vs. State of Manipur and another, in Para 31 whereof, it has been held that while entertaining a complaint case under Section 18 of the RTI Act, 2005.</w:t>
      </w:r>
      <w:r w:rsidRPr="0057700B">
        <w:rPr>
          <w:rFonts w:ascii="Arial" w:hAnsi="Arial" w:cs="Arial"/>
          <w:sz w:val="20"/>
          <w:szCs w:val="20"/>
        </w:rPr>
        <w:t xml:space="preserve"> </w:t>
      </w:r>
      <w:r w:rsidRPr="00342C1C">
        <w:rPr>
          <w:rFonts w:ascii="Arial" w:hAnsi="Arial" w:cs="Arial"/>
          <w:sz w:val="24"/>
          <w:szCs w:val="24"/>
        </w:rPr>
        <w:t xml:space="preserve">The Commissioners have no jurisdiction to pass an order providing for an access to the information. As such, since the complainant has approached the Commission under the provision of Section 18 of the RTI Act, 2005, no directions for providing further information can be given by the Commission.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Since there is an alternative and efficacious remedy of first appeal available to the Complainant under section 19 (1) of the RTI Act, 2005, which has not been availed in the instant case and the First Appellate Authority has not had the occasion to review the decision of the PIO, as envisaged under the RTI Act by passing a detailed well reasoned speaking order.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In case the complainant has any grouse about the provided information, he is advised to challenge the response of the PIO before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If, however, the complainant does not feel satisfied with the decision of the First Appellate Authority, he will be at liberty to file a Second Appeal before the Commission under Section 19 (3) of the RTI Act, 2005.</w:t>
      </w:r>
    </w:p>
    <w:p w:rsidR="00D063D4" w:rsidRPr="00342C1C"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 xml:space="preserve">In view of the observations noted above, instant complaint case is </w:t>
      </w:r>
      <w:r w:rsidRPr="00342C1C">
        <w:rPr>
          <w:rFonts w:ascii="Arial" w:hAnsi="Arial" w:cs="Arial"/>
          <w:b/>
          <w:bCs/>
          <w:sz w:val="24"/>
          <w:szCs w:val="24"/>
        </w:rPr>
        <w:t>closed and disposed off.</w:t>
      </w:r>
      <w:r w:rsidRPr="00342C1C">
        <w:rPr>
          <w:rFonts w:ascii="Arial" w:hAnsi="Arial" w:cs="Arial"/>
          <w:sz w:val="24"/>
          <w:szCs w:val="24"/>
        </w:rPr>
        <w:t xml:space="preserve"> </w:t>
      </w:r>
    </w:p>
    <w:p w:rsidR="00D063D4" w:rsidRDefault="00D063D4" w:rsidP="007E0998">
      <w:pPr>
        <w:tabs>
          <w:tab w:val="left" w:pos="1440"/>
        </w:tabs>
        <w:spacing w:after="0" w:line="480" w:lineRule="auto"/>
        <w:jc w:val="both"/>
        <w:outlineLvl w:val="0"/>
        <w:rPr>
          <w:rFonts w:ascii="Arial" w:hAnsi="Arial" w:cs="Arial"/>
          <w:b/>
          <w:sz w:val="24"/>
          <w:szCs w:val="24"/>
        </w:rPr>
      </w:pPr>
      <w:r>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11622">
        <w:rPr>
          <w:rFonts w:ascii="Arial" w:hAnsi="Arial" w:cs="Arial"/>
          <w:bCs/>
          <w:sz w:val="24"/>
          <w:szCs w:val="24"/>
        </w:rPr>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480" w:lineRule="auto"/>
        <w:jc w:val="both"/>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COMPLAINT CASE NO.  108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Jaswinder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 xml:space="preserve">S/o Sh. Hari Singh, </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 xml:space="preserve">R/o Village Salahpur, </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Tehsil Shri Chamkaur Sahib, Distt. Ropar.</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…Complainant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Block Development &amp; Panchayat Officer,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Shri Chamkaur Sahib, Distt. Ropar.</w:t>
      </w:r>
    </w:p>
    <w:p w:rsidR="00D063D4"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w:t>
      </w:r>
    </w:p>
    <w:p w:rsidR="00D063D4" w:rsidRDefault="00D063D4" w:rsidP="007E0998">
      <w:pPr>
        <w:tabs>
          <w:tab w:val="left" w:pos="1440"/>
        </w:tabs>
        <w:spacing w:after="0"/>
        <w:jc w:val="both"/>
        <w:rPr>
          <w:rFonts w:ascii="Arial" w:hAnsi="Arial" w:cs="Arial"/>
          <w:b/>
          <w:sz w:val="24"/>
          <w:szCs w:val="24"/>
        </w:rPr>
      </w:pPr>
    </w:p>
    <w:p w:rsidR="00D063D4" w:rsidRDefault="00D063D4" w:rsidP="007E0998">
      <w:pPr>
        <w:tabs>
          <w:tab w:val="left" w:pos="1440"/>
        </w:tabs>
        <w:spacing w:after="0"/>
        <w:jc w:val="both"/>
        <w:rPr>
          <w:rFonts w:ascii="Arial" w:hAnsi="Arial" w:cs="Arial"/>
          <w:sz w:val="24"/>
          <w:szCs w:val="24"/>
        </w:rPr>
      </w:pPr>
      <w:r w:rsidRPr="00A6626B">
        <w:rPr>
          <w:rFonts w:ascii="Arial" w:hAnsi="Arial" w:cs="Arial"/>
          <w:b/>
          <w:sz w:val="24"/>
          <w:szCs w:val="24"/>
          <w:u w:val="single"/>
        </w:rPr>
        <w:t>PRESENT</w:t>
      </w:r>
      <w:r w:rsidRPr="008C56E5">
        <w:rPr>
          <w:rFonts w:ascii="Arial" w:hAnsi="Arial" w:cs="Arial"/>
          <w:b/>
          <w:sz w:val="24"/>
          <w:szCs w:val="24"/>
        </w:rPr>
        <w:t>:</w:t>
      </w:r>
      <w:r w:rsidRPr="008C56E5">
        <w:rPr>
          <w:rFonts w:ascii="Arial" w:hAnsi="Arial" w:cs="Arial"/>
          <w:sz w:val="24"/>
          <w:szCs w:val="24"/>
        </w:rPr>
        <w:tab/>
      </w:r>
      <w:r>
        <w:rPr>
          <w:rFonts w:ascii="Arial" w:hAnsi="Arial" w:cs="Arial"/>
          <w:sz w:val="24"/>
          <w:szCs w:val="24"/>
        </w:rPr>
        <w:t>None is present on behalf of the complainant.</w:t>
      </w:r>
    </w:p>
    <w:p w:rsidR="00D063D4" w:rsidRDefault="00D063D4" w:rsidP="007E0998">
      <w:pPr>
        <w:tabs>
          <w:tab w:val="left" w:pos="1440"/>
        </w:tabs>
        <w:spacing w:after="0"/>
        <w:jc w:val="both"/>
        <w:rPr>
          <w:rFonts w:ascii="Arial" w:hAnsi="Arial" w:cs="Arial"/>
          <w:sz w:val="24"/>
          <w:szCs w:val="24"/>
        </w:rPr>
      </w:pPr>
      <w:r>
        <w:rPr>
          <w:rFonts w:ascii="Arial" w:hAnsi="Arial" w:cs="Arial"/>
          <w:sz w:val="24"/>
          <w:szCs w:val="24"/>
        </w:rPr>
        <w:tab/>
        <w:t>Sh. Chand Singh, B.D.P.O., Shri Chamkaur Sahib &amp; Sh. Harinder</w:t>
      </w:r>
    </w:p>
    <w:p w:rsidR="00D063D4" w:rsidRDefault="00D063D4" w:rsidP="007E0998">
      <w:pPr>
        <w:tabs>
          <w:tab w:val="left" w:pos="1440"/>
        </w:tabs>
        <w:spacing w:after="0"/>
        <w:jc w:val="both"/>
        <w:rPr>
          <w:rFonts w:ascii="Arial" w:hAnsi="Arial" w:cs="Arial"/>
          <w:sz w:val="24"/>
          <w:szCs w:val="24"/>
        </w:rPr>
      </w:pPr>
      <w:r>
        <w:rPr>
          <w:rFonts w:ascii="Arial" w:hAnsi="Arial" w:cs="Arial"/>
          <w:sz w:val="24"/>
          <w:szCs w:val="24"/>
        </w:rPr>
        <w:tab/>
        <w:t>Singh, Panchayat Secretary on behalf of the respondent.</w:t>
      </w:r>
    </w:p>
    <w:p w:rsidR="00D063D4" w:rsidRDefault="00D063D4" w:rsidP="007E0998">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D063D4" w:rsidRPr="00342C1C"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 xml:space="preserve"> </w:t>
      </w:r>
      <w:r w:rsidRPr="00342C1C">
        <w:rPr>
          <w:rFonts w:ascii="Arial" w:hAnsi="Arial" w:cs="Arial"/>
          <w:sz w:val="24"/>
          <w:szCs w:val="24"/>
        </w:rPr>
        <w:tab/>
        <w:t>This order may be read with reference to the previous order dated 08.05.2018.</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The Respondent appears and states that the requisite information has already been supplied to the complainant and he further files an affidavit in response to the Show Cause Notice mentioning therein that: -</w:t>
      </w:r>
    </w:p>
    <w:p w:rsidR="00D063D4" w:rsidRDefault="00D063D4" w:rsidP="007E0998">
      <w:pPr>
        <w:tabs>
          <w:tab w:val="left" w:pos="1440"/>
        </w:tabs>
        <w:spacing w:after="0" w:line="240" w:lineRule="auto"/>
        <w:ind w:left="1440" w:right="720"/>
        <w:jc w:val="both"/>
        <w:rPr>
          <w:rFonts w:ascii="Joy" w:hAnsi="Joy" w:cs="Arial"/>
          <w:sz w:val="24"/>
          <w:szCs w:val="24"/>
        </w:rPr>
      </w:pPr>
      <w:r>
        <w:rPr>
          <w:rFonts w:ascii="Joy" w:hAnsi="Joy" w:cs="Arial"/>
          <w:sz w:val="24"/>
          <w:szCs w:val="24"/>
        </w:rPr>
        <w:t>ÒÒ</w:t>
      </w:r>
      <w:r w:rsidRPr="006A5A85">
        <w:rPr>
          <w:rFonts w:ascii="Joy" w:hAnsi="Joy" w:cs="Arial"/>
          <w:sz w:val="24"/>
          <w:szCs w:val="24"/>
        </w:rPr>
        <w:t xml:space="preserve">w?A </w:t>
      </w:r>
      <w:r>
        <w:rPr>
          <w:rFonts w:ascii="Joy" w:hAnsi="Joy" w:cs="Arial"/>
          <w:sz w:val="24"/>
          <w:szCs w:val="24"/>
        </w:rPr>
        <w:t xml:space="preserve">uzd </w:t>
      </w:r>
      <w:r w:rsidRPr="006A5A85">
        <w:rPr>
          <w:rFonts w:ascii="Joy" w:hAnsi="Joy" w:cs="Arial"/>
          <w:sz w:val="24"/>
          <w:szCs w:val="24"/>
        </w:rPr>
        <w:t>f;zx</w:t>
      </w:r>
      <w:r>
        <w:rPr>
          <w:rFonts w:ascii="Joy" w:hAnsi="Joy" w:cs="Arial"/>
          <w:sz w:val="24"/>
          <w:szCs w:val="24"/>
        </w:rPr>
        <w:t>, phHvhHghHUH ;qh uwe"o ;kfjp fôekfJs Bzpo 108 nkc 2018 i' fe ;qh fpB/ eg{o wfjok ;N?N fJzBcow/ôB efwôBo ih dh ndkbs ftZu uZb ojh j? d/ ;pzX ftu j/m fby/ nB[;ko fpnkB eodk jK feL-</w:t>
      </w:r>
    </w:p>
    <w:p w:rsidR="00D063D4" w:rsidRDefault="00D063D4" w:rsidP="007E0998">
      <w:pPr>
        <w:tabs>
          <w:tab w:val="left" w:pos="1440"/>
        </w:tabs>
        <w:spacing w:after="0" w:line="240" w:lineRule="auto"/>
        <w:ind w:left="1440" w:right="720"/>
        <w:jc w:val="both"/>
        <w:rPr>
          <w:rFonts w:ascii="Joy" w:hAnsi="Joy" w:cs="Arial"/>
          <w:sz w:val="24"/>
          <w:szCs w:val="24"/>
        </w:rPr>
      </w:pPr>
      <w:r>
        <w:rPr>
          <w:rFonts w:ascii="Joy" w:hAnsi="Joy" w:cs="Arial"/>
          <w:sz w:val="24"/>
          <w:szCs w:val="24"/>
        </w:rPr>
        <w:t xml:space="preserve">2H fwshL 27H03H2018 B{z i' nkg ih d/ dcso ftZu e/; dh skohy oZyh rJh ;h. T[; fdB w/o/ dcso d/ B[wkfJzd/ ;qh jfozdo f;zx thHvhHUH -ew- gzukfJs ;Zeso rqkw gzukfJs ;bkjg[o jkio j'J/ ;h. </w:t>
      </w:r>
    </w:p>
    <w:p w:rsidR="00D063D4" w:rsidRDefault="00D063D4" w:rsidP="007E0998">
      <w:pPr>
        <w:tabs>
          <w:tab w:val="left" w:pos="1440"/>
        </w:tabs>
        <w:spacing w:after="0" w:line="240" w:lineRule="auto"/>
        <w:ind w:left="1440" w:right="720"/>
        <w:jc w:val="both"/>
        <w:rPr>
          <w:rFonts w:ascii="Joy" w:hAnsi="Joy" w:cs="Arial"/>
          <w:sz w:val="24"/>
          <w:szCs w:val="24"/>
        </w:rPr>
      </w:pPr>
      <w:r>
        <w:rPr>
          <w:rFonts w:ascii="Joy" w:hAnsi="Joy" w:cs="Arial"/>
          <w:sz w:val="24"/>
          <w:szCs w:val="24"/>
        </w:rPr>
        <w:t>3H doyk;s eosk ;qh i;ftzdo f;zx g[Zso ;qh joh f;zx B[z fJ; dcso tZb'A w[ezwb ;{uBk d/ fdsh rJh j?.</w:t>
      </w:r>
    </w:p>
    <w:p w:rsidR="00D063D4" w:rsidRDefault="00D063D4" w:rsidP="007E0998">
      <w:pPr>
        <w:tabs>
          <w:tab w:val="left" w:pos="1440"/>
        </w:tabs>
        <w:spacing w:after="0" w:line="240" w:lineRule="auto"/>
        <w:ind w:left="1440" w:right="720"/>
        <w:jc w:val="both"/>
        <w:rPr>
          <w:rFonts w:ascii="Joy" w:hAnsi="Joy" w:cs="Arial"/>
          <w:sz w:val="24"/>
          <w:szCs w:val="24"/>
        </w:rPr>
      </w:pPr>
      <w:r>
        <w:rPr>
          <w:rFonts w:ascii="Joy" w:hAnsi="Joy" w:cs="Arial"/>
          <w:sz w:val="24"/>
          <w:szCs w:val="24"/>
        </w:rPr>
        <w:t xml:space="preserve">4H ;qh jfozdo f;zx tZb'A fdZs/ rJ/ itkp dh ekgh nkg ih d/ dcso ftZu iwQk eotk fdZsh rJh ;h. </w:t>
      </w:r>
    </w:p>
    <w:p w:rsidR="00D063D4" w:rsidRDefault="00D063D4" w:rsidP="007E0998">
      <w:pPr>
        <w:tabs>
          <w:tab w:val="left" w:pos="1440"/>
        </w:tabs>
        <w:spacing w:after="0" w:line="240" w:lineRule="auto"/>
        <w:ind w:left="1440" w:right="720"/>
        <w:jc w:val="both"/>
        <w:rPr>
          <w:rFonts w:ascii="Joy" w:hAnsi="Joy" w:cs="Arial"/>
          <w:sz w:val="24"/>
          <w:szCs w:val="24"/>
        </w:rPr>
      </w:pPr>
      <w:r>
        <w:rPr>
          <w:rFonts w:ascii="Joy" w:hAnsi="Joy" w:cs="Arial"/>
          <w:sz w:val="24"/>
          <w:szCs w:val="24"/>
        </w:rPr>
        <w:t xml:space="preserve">5H w/o/ tZb'A ikBp[ZM e/ itkp d/D ftZu d/oh BjhA ehsh rJh. nZr/ s'A fJ; rZb dk ftô/ô oZyKrk fe wkB:'r ndkbs ftZu ;w/A f;o itkp fdZsk ikt/. </w:t>
      </w:r>
    </w:p>
    <w:p w:rsidR="00D063D4" w:rsidRDefault="00D063D4" w:rsidP="007E0998">
      <w:pPr>
        <w:tabs>
          <w:tab w:val="left" w:pos="1440"/>
        </w:tabs>
        <w:spacing w:after="0" w:line="240" w:lineRule="auto"/>
        <w:ind w:left="1440" w:right="720"/>
        <w:jc w:val="both"/>
        <w:rPr>
          <w:rFonts w:ascii="Joy" w:hAnsi="Joy" w:cs="Arial"/>
          <w:sz w:val="24"/>
          <w:szCs w:val="24"/>
        </w:rPr>
      </w:pPr>
      <w:r>
        <w:rPr>
          <w:rFonts w:ascii="Joy" w:hAnsi="Joy" w:cs="Arial"/>
          <w:sz w:val="24"/>
          <w:szCs w:val="24"/>
        </w:rPr>
        <w:t xml:space="preserve">6H feT[Afe fJ; dcso tZb'A doyk;s eosk tZb'A wzfrnk frnk itkp d/ fdZsk frnk j?. fJ; bJh w?B{z i[owkB/ s'A S'N fdZsh ikt/ ih. </w:t>
      </w:r>
    </w:p>
    <w:p w:rsidR="00D063D4" w:rsidRDefault="00D063D4" w:rsidP="007E0998">
      <w:pPr>
        <w:tabs>
          <w:tab w:val="left" w:pos="1440"/>
        </w:tabs>
        <w:spacing w:after="0" w:line="240" w:lineRule="auto"/>
        <w:jc w:val="both"/>
        <w:rPr>
          <w:rFonts w:ascii="Joy" w:hAnsi="Joy" w:cs="Arial"/>
          <w:sz w:val="24"/>
          <w:szCs w:val="24"/>
        </w:rPr>
      </w:pPr>
    </w:p>
    <w:p w:rsidR="00D063D4" w:rsidRPr="006E25C6" w:rsidRDefault="00D063D4" w:rsidP="007E0998">
      <w:pPr>
        <w:tabs>
          <w:tab w:val="left" w:pos="1440"/>
        </w:tabs>
        <w:spacing w:after="0" w:line="480" w:lineRule="auto"/>
        <w:jc w:val="both"/>
        <w:rPr>
          <w:rFonts w:ascii="Arial" w:hAnsi="Arial" w:cs="Arial"/>
          <w:sz w:val="20"/>
          <w:szCs w:val="24"/>
        </w:rPr>
      </w:pPr>
      <w:r>
        <w:rPr>
          <w:rFonts w:ascii="Arial" w:hAnsi="Arial" w:cs="Arial"/>
          <w:sz w:val="24"/>
          <w:szCs w:val="24"/>
        </w:rPr>
        <w:tab/>
        <w:t>In view of the above and after perusal of the record as available in the file, it is ascertained that the Respondent has supplied the available information to the appellant and has also submitted an affidavit in response to the Show Cause Notice, explaining therein the reasons in detail for the delay in supplying the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E25C6">
        <w:rPr>
          <w:rFonts w:ascii="Arial" w:hAnsi="Arial" w:cs="Arial"/>
          <w:sz w:val="20"/>
          <w:szCs w:val="24"/>
        </w:rPr>
        <w:t>Cont…Pg2</w:t>
      </w:r>
    </w:p>
    <w:p w:rsidR="00D063D4" w:rsidRPr="00233B80" w:rsidRDefault="00D063D4" w:rsidP="007E0998">
      <w:pPr>
        <w:tabs>
          <w:tab w:val="left" w:pos="1440"/>
        </w:tabs>
        <w:spacing w:after="0" w:line="240" w:lineRule="auto"/>
        <w:jc w:val="right"/>
        <w:rPr>
          <w:rFonts w:ascii="Arial" w:hAnsi="Arial" w:cs="Arial"/>
          <w:b/>
          <w:sz w:val="20"/>
          <w:szCs w:val="24"/>
        </w:rPr>
      </w:pPr>
    </w:p>
    <w:p w:rsidR="00D063D4" w:rsidRDefault="00D063D4" w:rsidP="007E0998">
      <w:pPr>
        <w:tabs>
          <w:tab w:val="left" w:pos="1440"/>
        </w:tabs>
        <w:spacing w:after="0" w:line="240" w:lineRule="auto"/>
        <w:jc w:val="right"/>
        <w:rPr>
          <w:rFonts w:ascii="Arial" w:hAnsi="Arial" w:cs="Arial"/>
          <w:b/>
          <w:sz w:val="20"/>
          <w:szCs w:val="24"/>
          <w:u w:val="single"/>
        </w:rPr>
      </w:pPr>
      <w:r>
        <w:rPr>
          <w:rFonts w:ascii="Arial" w:hAnsi="Arial" w:cs="Arial"/>
          <w:b/>
          <w:sz w:val="20"/>
          <w:szCs w:val="24"/>
          <w:u w:val="single"/>
        </w:rPr>
        <w:t>COMPLAINT</w:t>
      </w:r>
      <w:r w:rsidRPr="00233B80">
        <w:rPr>
          <w:rFonts w:ascii="Arial" w:hAnsi="Arial" w:cs="Arial"/>
          <w:b/>
          <w:sz w:val="20"/>
          <w:szCs w:val="24"/>
          <w:u w:val="single"/>
        </w:rPr>
        <w:t xml:space="preserve"> CASE No. </w:t>
      </w:r>
      <w:r>
        <w:rPr>
          <w:rFonts w:ascii="Arial" w:hAnsi="Arial" w:cs="Arial"/>
          <w:b/>
          <w:sz w:val="20"/>
          <w:szCs w:val="24"/>
          <w:u w:val="single"/>
        </w:rPr>
        <w:t>108</w:t>
      </w:r>
      <w:r w:rsidRPr="00233B80">
        <w:rPr>
          <w:rFonts w:ascii="Arial" w:hAnsi="Arial" w:cs="Arial"/>
          <w:b/>
          <w:sz w:val="20"/>
          <w:szCs w:val="24"/>
          <w:u w:val="single"/>
        </w:rPr>
        <w:t xml:space="preserve"> of 2018</w:t>
      </w:r>
    </w:p>
    <w:p w:rsidR="00D063D4" w:rsidRDefault="00D063D4" w:rsidP="007E0998">
      <w:pPr>
        <w:tabs>
          <w:tab w:val="left" w:pos="1440"/>
        </w:tabs>
        <w:spacing w:after="0" w:line="240" w:lineRule="auto"/>
        <w:jc w:val="both"/>
        <w:rPr>
          <w:rFonts w:ascii="Arial" w:hAnsi="Arial" w:cs="Arial"/>
          <w:sz w:val="24"/>
          <w:szCs w:val="24"/>
        </w:rPr>
      </w:pPr>
    </w:p>
    <w:p w:rsidR="00D063D4" w:rsidRDefault="00D063D4" w:rsidP="007E0998">
      <w:pPr>
        <w:tabs>
          <w:tab w:val="left" w:pos="1440"/>
        </w:tabs>
        <w:spacing w:after="0" w:line="480" w:lineRule="auto"/>
        <w:jc w:val="both"/>
        <w:rPr>
          <w:rFonts w:ascii="Arial" w:hAnsi="Arial" w:cs="Arial"/>
          <w:b/>
          <w:bCs/>
          <w:sz w:val="24"/>
          <w:szCs w:val="24"/>
        </w:rPr>
      </w:pPr>
      <w:r>
        <w:rPr>
          <w:rFonts w:ascii="Arial" w:hAnsi="Arial" w:cs="Arial"/>
          <w:sz w:val="24"/>
          <w:szCs w:val="24"/>
        </w:rPr>
        <w:t xml:space="preserve">I agree with the plea put forth by the PIO and therefore show cause notice is, hereby, dropped. The Affidavit is taken on record. Thus, no further action is required, hence this Complaint Case is </w:t>
      </w:r>
      <w:r>
        <w:rPr>
          <w:rFonts w:ascii="Arial" w:hAnsi="Arial" w:cs="Arial"/>
          <w:b/>
          <w:bCs/>
          <w:sz w:val="24"/>
          <w:szCs w:val="24"/>
        </w:rPr>
        <w:t>closed and disposed off.</w:t>
      </w:r>
    </w:p>
    <w:p w:rsidR="00D063D4" w:rsidRDefault="00D063D4" w:rsidP="007E0998">
      <w:pPr>
        <w:tabs>
          <w:tab w:val="left" w:pos="1440"/>
        </w:tabs>
        <w:spacing w:after="0" w:line="480" w:lineRule="auto"/>
        <w:jc w:val="both"/>
        <w:outlineLvl w:val="0"/>
        <w:rPr>
          <w:rFonts w:ascii="Arial" w:hAnsi="Arial" w:cs="Arial"/>
          <w:b/>
          <w:sz w:val="24"/>
          <w:szCs w:val="24"/>
        </w:rPr>
      </w:pPr>
      <w:r>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480" w:lineRule="auto"/>
        <w:jc w:val="both"/>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p>
    <w:p w:rsidR="00D063D4" w:rsidRDefault="00D063D4" w:rsidP="007E0998">
      <w:pPr>
        <w:tabs>
          <w:tab w:val="left" w:pos="1440"/>
        </w:tabs>
        <w:spacing w:after="0" w:line="480" w:lineRule="auto"/>
        <w:jc w:val="both"/>
        <w:rPr>
          <w:rFonts w:ascii="Arial" w:hAnsi="Arial" w:cs="Arial"/>
          <w:sz w:val="24"/>
          <w:szCs w:val="24"/>
        </w:rPr>
      </w:pPr>
    </w:p>
    <w:p w:rsidR="00D063D4" w:rsidRPr="009960C8" w:rsidRDefault="00D063D4" w:rsidP="007E0998">
      <w:pPr>
        <w:tabs>
          <w:tab w:val="left" w:pos="1440"/>
        </w:tabs>
        <w:spacing w:after="0" w:line="480" w:lineRule="auto"/>
        <w:jc w:val="both"/>
        <w:rPr>
          <w:rFonts w:ascii="Arial" w:hAnsi="Arial" w:cs="Arial"/>
          <w:sz w:val="24"/>
          <w:szCs w:val="24"/>
        </w:rPr>
      </w:pPr>
    </w:p>
    <w:p w:rsidR="00D063D4" w:rsidRPr="00342C1C" w:rsidRDefault="00D063D4" w:rsidP="007E0998">
      <w:pPr>
        <w:tabs>
          <w:tab w:val="left" w:pos="1440"/>
        </w:tabs>
        <w:spacing w:after="0" w:line="240" w:lineRule="auto"/>
        <w:jc w:val="right"/>
        <w:rPr>
          <w:rFonts w:ascii="Arial" w:hAnsi="Arial" w:cs="Arial"/>
          <w:color w:val="000000"/>
          <w:sz w:val="24"/>
          <w:szCs w:val="24"/>
        </w:rPr>
      </w:pPr>
    </w:p>
    <w:p w:rsidR="00D063D4" w:rsidRPr="00342C1C" w:rsidRDefault="00D063D4" w:rsidP="007E0998">
      <w:pPr>
        <w:tabs>
          <w:tab w:val="left" w:pos="1440"/>
        </w:tabs>
        <w:spacing w:after="0" w:line="240" w:lineRule="auto"/>
        <w:jc w:val="right"/>
        <w:outlineLvl w:val="0"/>
        <w:rPr>
          <w:rFonts w:ascii="Arial" w:hAnsi="Arial" w:cs="Arial"/>
          <w:b/>
          <w:sz w:val="24"/>
          <w:szCs w:val="24"/>
        </w:rPr>
      </w:pPr>
      <w:r w:rsidRPr="00342C1C">
        <w:rPr>
          <w:rFonts w:ascii="Arial" w:hAnsi="Arial" w:cs="Arial"/>
          <w:b/>
          <w:sz w:val="24"/>
          <w:szCs w:val="24"/>
        </w:rPr>
        <w:br w:type="page"/>
      </w:r>
    </w:p>
    <w:p w:rsidR="00136ABE" w:rsidRDefault="00136ABE"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COMPLAINT CASE NO.  111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Kuldeep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R/o Village Bhateri, Tehsil Bassi Pathana,</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Distt. Fatehgarh Sahib.</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…Complainant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Chief Executive Officer,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Zila Parishad, Fatehgarh Sahib.</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w:t>
      </w:r>
    </w:p>
    <w:p w:rsidR="00D063D4" w:rsidRDefault="00D063D4" w:rsidP="007E0998">
      <w:pPr>
        <w:pStyle w:val="Style1"/>
        <w:tabs>
          <w:tab w:val="left" w:pos="1440"/>
        </w:tabs>
        <w:spacing w:after="0" w:line="240" w:lineRule="auto"/>
        <w:ind w:left="0"/>
        <w:jc w:val="right"/>
        <w:rPr>
          <w:rFonts w:ascii="Arial" w:hAnsi="Arial" w:cs="Arial"/>
          <w:sz w:val="24"/>
          <w:szCs w:val="24"/>
        </w:rPr>
      </w:pPr>
    </w:p>
    <w:p w:rsidR="00D063D4" w:rsidRDefault="00D063D4" w:rsidP="007E0998">
      <w:pPr>
        <w:tabs>
          <w:tab w:val="left" w:pos="1440"/>
        </w:tabs>
        <w:spacing w:after="0" w:line="240" w:lineRule="auto"/>
        <w:jc w:val="both"/>
        <w:rPr>
          <w:rFonts w:ascii="Arial" w:hAnsi="Arial" w:cs="Arial"/>
          <w:sz w:val="24"/>
          <w:szCs w:val="24"/>
        </w:rPr>
      </w:pPr>
      <w:r w:rsidRPr="00EF30F8">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 xml:space="preserve">None for the Parties. </w:t>
      </w:r>
      <w:r>
        <w:rPr>
          <w:rFonts w:ascii="Arial" w:hAnsi="Arial" w:cs="Arial"/>
          <w:sz w:val="24"/>
          <w:szCs w:val="24"/>
        </w:rPr>
        <w:tab/>
      </w:r>
    </w:p>
    <w:p w:rsidR="00D063D4" w:rsidRDefault="00D063D4" w:rsidP="007E0998">
      <w:pPr>
        <w:tabs>
          <w:tab w:val="left" w:pos="1440"/>
        </w:tabs>
        <w:spacing w:after="0" w:line="240" w:lineRule="auto"/>
        <w:jc w:val="center"/>
        <w:rPr>
          <w:rFonts w:ascii="Arial" w:hAnsi="Arial" w:cs="Arial"/>
          <w:b/>
          <w:sz w:val="20"/>
          <w:szCs w:val="20"/>
          <w:u w:val="single"/>
        </w:rPr>
      </w:pPr>
    </w:p>
    <w:p w:rsidR="00D063D4" w:rsidRDefault="00D063D4" w:rsidP="007E0998">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This order may be read with reference to the previous order dated 08.05.2018.</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Both the parties are absent without any prior notice to the Commission.</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After perusal of the case files, it is reveals that the respondent has not filed an affidavit in response to the show Cause Notice issued to him vide order dated: 08.05.2018. </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r>
      <w:r w:rsidRPr="00504EF0">
        <w:rPr>
          <w:rFonts w:ascii="Arial" w:hAnsi="Arial" w:cs="Arial"/>
          <w:sz w:val="24"/>
          <w:szCs w:val="24"/>
        </w:rPr>
        <w:t xml:space="preserve">Non-furnishing or dilly-dallying will cause disobedience and penalty provisions under Section 20 (1) of the Right to Information Act, 2005 will be invoked on </w:t>
      </w:r>
      <w:r>
        <w:rPr>
          <w:rFonts w:ascii="Arial" w:hAnsi="Arial" w:cs="Arial"/>
          <w:sz w:val="24"/>
          <w:szCs w:val="24"/>
        </w:rPr>
        <w:t xml:space="preserve">Sh. Preet Inder Singh Bains, Deputy Chief Executive Officer – </w:t>
      </w:r>
      <w:r w:rsidRPr="00504EF0">
        <w:rPr>
          <w:rFonts w:ascii="Arial" w:hAnsi="Arial" w:cs="Arial"/>
          <w:sz w:val="24"/>
          <w:szCs w:val="24"/>
        </w:rPr>
        <w:t>cum</w:t>
      </w:r>
      <w:r>
        <w:rPr>
          <w:rFonts w:ascii="Arial" w:hAnsi="Arial" w:cs="Arial"/>
          <w:sz w:val="24"/>
          <w:szCs w:val="24"/>
        </w:rPr>
        <w:t xml:space="preserve"> </w:t>
      </w:r>
      <w:r w:rsidRPr="00504EF0">
        <w:rPr>
          <w:rFonts w:ascii="Arial" w:hAnsi="Arial" w:cs="Arial"/>
          <w:sz w:val="24"/>
          <w:szCs w:val="24"/>
        </w:rPr>
        <w:t xml:space="preserve">-PIO, </w:t>
      </w:r>
      <w:r>
        <w:rPr>
          <w:rFonts w:ascii="Arial" w:hAnsi="Arial" w:cs="Arial"/>
          <w:sz w:val="24"/>
          <w:szCs w:val="24"/>
        </w:rPr>
        <w:t>District Parishad, Fatehgarh Sahib.</w:t>
      </w:r>
    </w:p>
    <w:p w:rsidR="00D063D4" w:rsidRPr="00342C1C" w:rsidRDefault="00D063D4" w:rsidP="007E0998">
      <w:pPr>
        <w:pStyle w:val="NoSpacing"/>
        <w:tabs>
          <w:tab w:val="left" w:pos="1440"/>
        </w:tabs>
        <w:spacing w:line="48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00011622">
        <w:rPr>
          <w:rFonts w:ascii="Arial" w:hAnsi="Arial" w:cs="Arial"/>
          <w:bCs/>
          <w:sz w:val="24"/>
          <w:szCs w:val="24"/>
        </w:rPr>
        <w:t xml:space="preserve">      </w:t>
      </w:r>
      <w:r w:rsidRPr="00342C1C">
        <w:rPr>
          <w:rFonts w:ascii="Arial" w:hAnsi="Arial" w:cs="Arial"/>
          <w:bCs/>
          <w:sz w:val="24"/>
          <w:szCs w:val="24"/>
        </w:rPr>
        <w:t xml:space="preserve">  </w:t>
      </w:r>
      <w:r w:rsidR="00011622">
        <w:rPr>
          <w:rFonts w:ascii="Arial" w:hAnsi="Arial" w:cs="Arial"/>
          <w:bCs/>
          <w:sz w:val="24"/>
          <w:szCs w:val="24"/>
        </w:rPr>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p>
    <w:p w:rsidR="00D063D4" w:rsidRDefault="00D063D4" w:rsidP="007E0998">
      <w:pPr>
        <w:tabs>
          <w:tab w:val="left" w:pos="1440"/>
        </w:tabs>
        <w:spacing w:after="0" w:line="240" w:lineRule="auto"/>
        <w:jc w:val="both"/>
        <w:rPr>
          <w:rFonts w:ascii="Arial" w:hAnsi="Arial" w:cs="Arial"/>
          <w:sz w:val="24"/>
          <w:szCs w:val="24"/>
        </w:rPr>
      </w:pPr>
    </w:p>
    <w:p w:rsidR="00D063D4" w:rsidRDefault="00D063D4" w:rsidP="007E0998">
      <w:pPr>
        <w:tabs>
          <w:tab w:val="left" w:pos="1440"/>
        </w:tabs>
        <w:spacing w:after="0" w:line="240" w:lineRule="auto"/>
        <w:jc w:val="both"/>
        <w:rPr>
          <w:rFonts w:ascii="Arial" w:hAnsi="Arial" w:cs="Arial"/>
          <w:sz w:val="24"/>
          <w:szCs w:val="24"/>
        </w:rPr>
      </w:pP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b/>
          <w:sz w:val="32"/>
          <w:szCs w:val="32"/>
        </w:rPr>
        <w:tab/>
      </w:r>
      <w:r>
        <w:rPr>
          <w:rFonts w:ascii="Arial" w:hAnsi="Arial" w:cs="Arial"/>
          <w:sz w:val="24"/>
          <w:szCs w:val="24"/>
        </w:rPr>
        <w:t xml:space="preserve">Sh. Dilpreet Singh on behalf of the Respondent appeared after the hearing was over. He was briefed about the proceedings of the case.  </w:t>
      </w:r>
    </w:p>
    <w:p w:rsidR="00011622" w:rsidRDefault="00011622" w:rsidP="007E0998">
      <w:pPr>
        <w:tabs>
          <w:tab w:val="left" w:pos="1440"/>
        </w:tabs>
        <w:spacing w:after="0" w:line="240" w:lineRule="auto"/>
        <w:jc w:val="both"/>
        <w:rPr>
          <w:rFonts w:ascii="Arial" w:hAnsi="Arial" w:cs="Arial"/>
          <w:sz w:val="24"/>
          <w:szCs w:val="24"/>
        </w:rPr>
      </w:pPr>
      <w:r>
        <w:rPr>
          <w:rFonts w:ascii="Arial" w:hAnsi="Arial" w:cs="Arial"/>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r w:rsidRPr="001940FA">
        <w:rPr>
          <w:rFonts w:ascii="Arial" w:hAnsi="Arial" w:cs="Arial"/>
          <w:b/>
          <w:sz w:val="24"/>
          <w:szCs w:val="24"/>
        </w:rPr>
        <w:t xml:space="preserve"> </w:t>
      </w:r>
    </w:p>
    <w:p w:rsidR="00D063D4" w:rsidRDefault="00D063D4" w:rsidP="007E0998">
      <w:pPr>
        <w:tabs>
          <w:tab w:val="left" w:pos="1440"/>
        </w:tabs>
        <w:spacing w:after="0" w:line="240" w:lineRule="auto"/>
        <w:jc w:val="both"/>
        <w:rPr>
          <w:rFonts w:ascii="Arial" w:hAnsi="Arial" w:cs="Arial"/>
          <w:b/>
          <w:sz w:val="24"/>
          <w:szCs w:val="24"/>
        </w:rPr>
      </w:pPr>
    </w:p>
    <w:p w:rsidR="00D063D4" w:rsidRPr="00AD7FA5" w:rsidRDefault="00D063D4" w:rsidP="007E0998">
      <w:pPr>
        <w:tabs>
          <w:tab w:val="left" w:pos="1440"/>
        </w:tabs>
        <w:spacing w:after="0" w:line="240" w:lineRule="auto"/>
        <w:jc w:val="both"/>
        <w:rPr>
          <w:rFonts w:ascii="Arial" w:hAnsi="Arial" w:cs="Arial"/>
          <w:b/>
          <w:sz w:val="24"/>
          <w:szCs w:val="24"/>
        </w:rPr>
      </w:pPr>
      <w:r w:rsidRPr="00AD7FA5">
        <w:rPr>
          <w:rFonts w:ascii="Arial" w:hAnsi="Arial" w:cs="Arial"/>
          <w:b/>
          <w:sz w:val="24"/>
          <w:szCs w:val="24"/>
        </w:rPr>
        <w:t>C.C.</w:t>
      </w:r>
    </w:p>
    <w:p w:rsidR="00D063D4" w:rsidRPr="00AD7FA5" w:rsidRDefault="00D063D4" w:rsidP="007E0998">
      <w:pPr>
        <w:tabs>
          <w:tab w:val="left" w:pos="1440"/>
        </w:tabs>
        <w:spacing w:after="0" w:line="240" w:lineRule="auto"/>
        <w:jc w:val="both"/>
        <w:rPr>
          <w:rFonts w:ascii="Arial" w:hAnsi="Arial" w:cs="Arial"/>
          <w:b/>
          <w:sz w:val="24"/>
          <w:szCs w:val="24"/>
        </w:rPr>
      </w:pPr>
      <w:r w:rsidRPr="00AD7FA5">
        <w:rPr>
          <w:rFonts w:ascii="Arial" w:hAnsi="Arial" w:cs="Arial"/>
          <w:b/>
          <w:sz w:val="24"/>
          <w:szCs w:val="24"/>
        </w:rPr>
        <w:tab/>
        <w:t>Sh. Preet Inder Singh Bains,</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Deputy Chief Executive Officer – </w:t>
      </w:r>
      <w:r w:rsidRPr="00504EF0">
        <w:rPr>
          <w:rFonts w:ascii="Arial" w:hAnsi="Arial" w:cs="Arial"/>
          <w:sz w:val="24"/>
          <w:szCs w:val="24"/>
        </w:rPr>
        <w:t>cum</w:t>
      </w:r>
      <w:r>
        <w:rPr>
          <w:rFonts w:ascii="Arial" w:hAnsi="Arial" w:cs="Arial"/>
          <w:sz w:val="24"/>
          <w:szCs w:val="24"/>
        </w:rPr>
        <w:t xml:space="preserve"> </w:t>
      </w:r>
      <w:r w:rsidRPr="00504EF0">
        <w:rPr>
          <w:rFonts w:ascii="Arial" w:hAnsi="Arial" w:cs="Arial"/>
          <w:sz w:val="24"/>
          <w:szCs w:val="24"/>
        </w:rPr>
        <w:t>-PIO,</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District Parishad, </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Fatehgarh Sahib.</w:t>
      </w:r>
    </w:p>
    <w:p w:rsidR="00D063D4" w:rsidRDefault="00D063D4"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COMPLAINT CASE NO.  113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Kuldeep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R/o Village Bhateri, Tehsil Bassi Pathana,</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Distt. Fatehgarh Sahib.</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…Complainant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Zila Parishad,</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Fatehgarh Sahib.</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w:t>
      </w:r>
    </w:p>
    <w:p w:rsidR="00D063D4" w:rsidRDefault="00D063D4" w:rsidP="007E0998">
      <w:pPr>
        <w:pStyle w:val="Style1"/>
        <w:tabs>
          <w:tab w:val="left" w:pos="1440"/>
        </w:tabs>
        <w:spacing w:after="0" w:line="240" w:lineRule="auto"/>
        <w:ind w:left="0"/>
        <w:jc w:val="right"/>
        <w:rPr>
          <w:rFonts w:ascii="Arial" w:hAnsi="Arial" w:cs="Arial"/>
          <w:sz w:val="24"/>
          <w:szCs w:val="24"/>
        </w:rPr>
      </w:pPr>
    </w:p>
    <w:p w:rsidR="00D063D4" w:rsidRDefault="00D063D4" w:rsidP="007E0998">
      <w:pPr>
        <w:tabs>
          <w:tab w:val="left" w:pos="1440"/>
        </w:tabs>
        <w:spacing w:after="0" w:line="240" w:lineRule="auto"/>
        <w:jc w:val="both"/>
        <w:rPr>
          <w:rFonts w:ascii="Arial" w:hAnsi="Arial" w:cs="Arial"/>
          <w:sz w:val="24"/>
          <w:szCs w:val="24"/>
        </w:rPr>
      </w:pPr>
      <w:r w:rsidRPr="00EF30F8">
        <w:rPr>
          <w:rFonts w:ascii="Arial" w:hAnsi="Arial" w:cs="Arial"/>
          <w:b/>
          <w:sz w:val="24"/>
          <w:szCs w:val="24"/>
          <w:u w:val="single"/>
        </w:rPr>
        <w:t>PRESENT</w:t>
      </w:r>
      <w:r>
        <w:rPr>
          <w:rFonts w:ascii="Arial" w:hAnsi="Arial" w:cs="Arial"/>
          <w:b/>
          <w:sz w:val="24"/>
          <w:szCs w:val="24"/>
        </w:rPr>
        <w:t>:</w:t>
      </w:r>
      <w:r>
        <w:rPr>
          <w:rFonts w:ascii="Arial" w:hAnsi="Arial" w:cs="Arial"/>
          <w:sz w:val="24"/>
          <w:szCs w:val="24"/>
        </w:rPr>
        <w:tab/>
        <w:t xml:space="preserve">None for the Parties. </w:t>
      </w:r>
      <w:r>
        <w:rPr>
          <w:rFonts w:ascii="Arial" w:hAnsi="Arial" w:cs="Arial"/>
          <w:sz w:val="24"/>
          <w:szCs w:val="24"/>
        </w:rPr>
        <w:tab/>
      </w:r>
    </w:p>
    <w:p w:rsidR="00D063D4" w:rsidRDefault="00D063D4" w:rsidP="007E0998">
      <w:pPr>
        <w:tabs>
          <w:tab w:val="left" w:pos="1440"/>
        </w:tabs>
        <w:spacing w:after="0" w:line="240" w:lineRule="auto"/>
        <w:jc w:val="center"/>
        <w:rPr>
          <w:rFonts w:ascii="Arial" w:hAnsi="Arial" w:cs="Arial"/>
          <w:b/>
          <w:sz w:val="20"/>
          <w:szCs w:val="20"/>
          <w:u w:val="single"/>
        </w:rPr>
      </w:pPr>
    </w:p>
    <w:p w:rsidR="00D063D4" w:rsidRDefault="00D063D4" w:rsidP="007E0998">
      <w:pPr>
        <w:tabs>
          <w:tab w:val="left" w:pos="1440"/>
        </w:tabs>
        <w:spacing w:after="0" w:line="240" w:lineRule="auto"/>
        <w:rPr>
          <w:rFonts w:ascii="Arial" w:hAnsi="Arial" w:cs="Arial"/>
          <w:b/>
          <w:sz w:val="24"/>
          <w:szCs w:val="24"/>
          <w:u w:val="single"/>
        </w:rPr>
      </w:pPr>
      <w:r>
        <w:rPr>
          <w:rFonts w:ascii="Arial" w:hAnsi="Arial" w:cs="Arial"/>
          <w:b/>
          <w:sz w:val="24"/>
          <w:szCs w:val="24"/>
          <w:u w:val="single"/>
        </w:rPr>
        <w:t>ORDER:</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This order may be read with reference to the previous order dated 08.05.2018.</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Both the parties are absent without any prior notice to the Commission.</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After perusal of the case files, it is reveals that the respondent has not filed an affidavit in response to the show Cause Notice issued to him vide order dated: 08.05.2018. </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r>
      <w:r w:rsidRPr="00504EF0">
        <w:rPr>
          <w:rFonts w:ascii="Arial" w:hAnsi="Arial" w:cs="Arial"/>
          <w:sz w:val="24"/>
          <w:szCs w:val="24"/>
        </w:rPr>
        <w:t xml:space="preserve">Non-furnishing or dilly-dallying will cause disobedience and penalty provisions under Section 20 (1) of the Right to Information Act, 2005 will be invoked on </w:t>
      </w:r>
      <w:r>
        <w:rPr>
          <w:rFonts w:ascii="Arial" w:hAnsi="Arial" w:cs="Arial"/>
          <w:sz w:val="24"/>
          <w:szCs w:val="24"/>
        </w:rPr>
        <w:t xml:space="preserve">Sh. Preet Inder Singh Bains, Deputy Chief Executive Officer – </w:t>
      </w:r>
      <w:r w:rsidRPr="00504EF0">
        <w:rPr>
          <w:rFonts w:ascii="Arial" w:hAnsi="Arial" w:cs="Arial"/>
          <w:sz w:val="24"/>
          <w:szCs w:val="24"/>
        </w:rPr>
        <w:t>cum</w:t>
      </w:r>
      <w:r>
        <w:rPr>
          <w:rFonts w:ascii="Arial" w:hAnsi="Arial" w:cs="Arial"/>
          <w:sz w:val="24"/>
          <w:szCs w:val="24"/>
        </w:rPr>
        <w:t xml:space="preserve"> </w:t>
      </w:r>
      <w:r w:rsidRPr="00504EF0">
        <w:rPr>
          <w:rFonts w:ascii="Arial" w:hAnsi="Arial" w:cs="Arial"/>
          <w:sz w:val="24"/>
          <w:szCs w:val="24"/>
        </w:rPr>
        <w:t xml:space="preserve">-PIO, </w:t>
      </w:r>
      <w:r>
        <w:rPr>
          <w:rFonts w:ascii="Arial" w:hAnsi="Arial" w:cs="Arial"/>
          <w:sz w:val="24"/>
          <w:szCs w:val="24"/>
        </w:rPr>
        <w:t>District Parishad, Fatehgarh Sahib.</w:t>
      </w:r>
    </w:p>
    <w:p w:rsidR="00D063D4" w:rsidRPr="00342C1C" w:rsidRDefault="00D063D4" w:rsidP="007E0998">
      <w:pPr>
        <w:pStyle w:val="NoSpacing"/>
        <w:tabs>
          <w:tab w:val="left" w:pos="1440"/>
        </w:tabs>
        <w:spacing w:line="48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11622">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p>
    <w:p w:rsidR="00D063D4" w:rsidRDefault="00D063D4" w:rsidP="007E0998">
      <w:pPr>
        <w:tabs>
          <w:tab w:val="left" w:pos="1440"/>
        </w:tabs>
        <w:spacing w:after="0" w:line="240" w:lineRule="auto"/>
        <w:jc w:val="both"/>
        <w:rPr>
          <w:rFonts w:ascii="Arial" w:hAnsi="Arial" w:cs="Arial"/>
          <w:sz w:val="24"/>
          <w:szCs w:val="24"/>
        </w:rPr>
      </w:pPr>
    </w:p>
    <w:p w:rsidR="00D063D4" w:rsidRDefault="00D063D4" w:rsidP="007E0998">
      <w:pPr>
        <w:tabs>
          <w:tab w:val="left" w:pos="1440"/>
        </w:tabs>
        <w:spacing w:after="0" w:line="240" w:lineRule="auto"/>
        <w:jc w:val="both"/>
        <w:rPr>
          <w:rFonts w:ascii="Arial" w:hAnsi="Arial" w:cs="Arial"/>
          <w:sz w:val="24"/>
          <w:szCs w:val="24"/>
        </w:rPr>
      </w:pP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b/>
          <w:sz w:val="32"/>
          <w:szCs w:val="32"/>
        </w:rPr>
        <w:tab/>
      </w:r>
      <w:r>
        <w:rPr>
          <w:rFonts w:ascii="Arial" w:hAnsi="Arial" w:cs="Arial"/>
          <w:sz w:val="24"/>
          <w:szCs w:val="24"/>
        </w:rPr>
        <w:t xml:space="preserve">Sh. Dilpreet Singh on behalf of the Respondent appeared after the hearing was over. He was briefed about the proceedings of the case.  </w:t>
      </w:r>
    </w:p>
    <w:p w:rsidR="00011622" w:rsidRDefault="00011622" w:rsidP="007E0998">
      <w:pPr>
        <w:tabs>
          <w:tab w:val="left" w:pos="1440"/>
        </w:tabs>
        <w:spacing w:after="0" w:line="240" w:lineRule="auto"/>
        <w:jc w:val="both"/>
        <w:rPr>
          <w:rFonts w:ascii="Arial" w:hAnsi="Arial" w:cs="Arial"/>
          <w:sz w:val="24"/>
          <w:szCs w:val="24"/>
        </w:rPr>
      </w:pPr>
      <w:r>
        <w:rPr>
          <w:rFonts w:ascii="Arial" w:hAnsi="Arial" w:cs="Arial"/>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r w:rsidRPr="001940FA">
        <w:rPr>
          <w:rFonts w:ascii="Arial" w:hAnsi="Arial" w:cs="Arial"/>
          <w:b/>
          <w:sz w:val="24"/>
          <w:szCs w:val="24"/>
        </w:rPr>
        <w:t xml:space="preserve"> </w:t>
      </w:r>
    </w:p>
    <w:p w:rsidR="00D063D4" w:rsidRDefault="00D063D4" w:rsidP="007E0998">
      <w:pPr>
        <w:tabs>
          <w:tab w:val="left" w:pos="1440"/>
        </w:tabs>
        <w:spacing w:after="0" w:line="240" w:lineRule="auto"/>
        <w:jc w:val="both"/>
        <w:rPr>
          <w:rFonts w:ascii="Arial" w:hAnsi="Arial" w:cs="Arial"/>
          <w:b/>
          <w:sz w:val="24"/>
          <w:szCs w:val="24"/>
        </w:rPr>
      </w:pPr>
    </w:p>
    <w:p w:rsidR="00D063D4" w:rsidRPr="00AD7FA5" w:rsidRDefault="00D063D4" w:rsidP="007E0998">
      <w:pPr>
        <w:tabs>
          <w:tab w:val="left" w:pos="1440"/>
        </w:tabs>
        <w:spacing w:after="0" w:line="240" w:lineRule="auto"/>
        <w:jc w:val="both"/>
        <w:rPr>
          <w:rFonts w:ascii="Arial" w:hAnsi="Arial" w:cs="Arial"/>
          <w:b/>
          <w:sz w:val="24"/>
          <w:szCs w:val="24"/>
        </w:rPr>
      </w:pPr>
      <w:r w:rsidRPr="00AD7FA5">
        <w:rPr>
          <w:rFonts w:ascii="Arial" w:hAnsi="Arial" w:cs="Arial"/>
          <w:b/>
          <w:sz w:val="24"/>
          <w:szCs w:val="24"/>
        </w:rPr>
        <w:t>C.C.</w:t>
      </w:r>
    </w:p>
    <w:p w:rsidR="00D063D4" w:rsidRPr="00AD7FA5" w:rsidRDefault="00D063D4" w:rsidP="007E0998">
      <w:pPr>
        <w:tabs>
          <w:tab w:val="left" w:pos="1440"/>
        </w:tabs>
        <w:spacing w:after="0" w:line="240" w:lineRule="auto"/>
        <w:jc w:val="both"/>
        <w:rPr>
          <w:rFonts w:ascii="Arial" w:hAnsi="Arial" w:cs="Arial"/>
          <w:b/>
          <w:sz w:val="24"/>
          <w:szCs w:val="24"/>
        </w:rPr>
      </w:pPr>
      <w:r w:rsidRPr="00AD7FA5">
        <w:rPr>
          <w:rFonts w:ascii="Arial" w:hAnsi="Arial" w:cs="Arial"/>
          <w:b/>
          <w:sz w:val="24"/>
          <w:szCs w:val="24"/>
        </w:rPr>
        <w:tab/>
        <w:t>Sh. Preet Inder Singh Bains,</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Deputy Chief Executive Officer – </w:t>
      </w:r>
      <w:r w:rsidRPr="00504EF0">
        <w:rPr>
          <w:rFonts w:ascii="Arial" w:hAnsi="Arial" w:cs="Arial"/>
          <w:sz w:val="24"/>
          <w:szCs w:val="24"/>
        </w:rPr>
        <w:t>cum</w:t>
      </w:r>
      <w:r>
        <w:rPr>
          <w:rFonts w:ascii="Arial" w:hAnsi="Arial" w:cs="Arial"/>
          <w:sz w:val="24"/>
          <w:szCs w:val="24"/>
        </w:rPr>
        <w:t xml:space="preserve"> </w:t>
      </w:r>
      <w:r w:rsidRPr="00504EF0">
        <w:rPr>
          <w:rFonts w:ascii="Arial" w:hAnsi="Arial" w:cs="Arial"/>
          <w:sz w:val="24"/>
          <w:szCs w:val="24"/>
        </w:rPr>
        <w:t>-PIO,</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District Parishad, </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lastRenderedPageBreak/>
        <w:tab/>
        <w:t>Fatehgarh Sahib.</w:t>
      </w:r>
    </w:p>
    <w:p w:rsidR="00D063D4" w:rsidRPr="00342C1C" w:rsidRDefault="00D063D4" w:rsidP="007E0998">
      <w:pPr>
        <w:tabs>
          <w:tab w:val="left" w:pos="1440"/>
        </w:tabs>
        <w:spacing w:after="0" w:line="240" w:lineRule="auto"/>
        <w:jc w:val="right"/>
        <w:outlineLvl w:val="0"/>
        <w:rPr>
          <w:rFonts w:ascii="Arial" w:hAnsi="Arial" w:cs="Arial"/>
          <w:b/>
          <w:sz w:val="24"/>
          <w:szCs w:val="24"/>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267 OF 2018</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Sh. Hakam Singh,</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S/o Sh. Darshan Singh,</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R/o Mandhir, Tehsil: Gidderbaha,</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Distt: Sri Mukatsar Sahib.</w:t>
      </w:r>
    </w:p>
    <w:p w:rsidR="00D063D4" w:rsidRPr="00342C1C" w:rsidRDefault="00D063D4" w:rsidP="007E0998">
      <w:pPr>
        <w:tabs>
          <w:tab w:val="left" w:pos="1440"/>
        </w:tabs>
        <w:spacing w:after="0" w:line="240" w:lineRule="auto"/>
        <w:jc w:val="right"/>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jc w:val="center"/>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Public Information Officer,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District Controller,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Food Civil Supplies and Consumer Affairs,</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Bathinda.</w:t>
      </w:r>
    </w:p>
    <w:p w:rsidR="00D063D4"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Deputy Director,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Food Civil Supplies and Consumer Affairs,</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Ferozepur.</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…Respondents</w:t>
      </w:r>
    </w:p>
    <w:p w:rsidR="00D063D4" w:rsidRPr="00342C1C" w:rsidRDefault="00D063D4" w:rsidP="007E0998">
      <w:pPr>
        <w:pStyle w:val="NoSpacing1"/>
        <w:tabs>
          <w:tab w:val="left" w:pos="1440"/>
        </w:tabs>
        <w:rPr>
          <w:rFonts w:ascii="Arial" w:hAnsi="Arial" w:cs="Arial"/>
          <w:b/>
          <w:bCs/>
          <w:sz w:val="24"/>
          <w:szCs w:val="24"/>
          <w:u w:val="single"/>
        </w:rPr>
      </w:pPr>
    </w:p>
    <w:p w:rsidR="00D063D4" w:rsidRDefault="00D063D4" w:rsidP="007E0998">
      <w:pPr>
        <w:pStyle w:val="NoSpacing1"/>
        <w:tabs>
          <w:tab w:val="left" w:pos="1440"/>
        </w:tabs>
        <w:rPr>
          <w:rFonts w:ascii="Arial" w:hAnsi="Arial" w:cs="Arial"/>
          <w:sz w:val="24"/>
          <w:szCs w:val="24"/>
        </w:rPr>
      </w:pPr>
      <w:r w:rsidRPr="00342C1C">
        <w:rPr>
          <w:rFonts w:ascii="Arial" w:hAnsi="Arial" w:cs="Arial"/>
          <w:b/>
          <w:bCs/>
          <w:sz w:val="24"/>
          <w:szCs w:val="24"/>
          <w:u w:val="single"/>
        </w:rPr>
        <w:t>PRESENT</w:t>
      </w:r>
      <w:r w:rsidRPr="00342C1C">
        <w:rPr>
          <w:rFonts w:ascii="Arial" w:hAnsi="Arial" w:cs="Arial"/>
          <w:b/>
          <w:bCs/>
          <w:sz w:val="24"/>
          <w:szCs w:val="24"/>
        </w:rPr>
        <w:t>:</w:t>
      </w:r>
      <w:r w:rsidRPr="00342C1C">
        <w:rPr>
          <w:rFonts w:ascii="Arial" w:hAnsi="Arial" w:cs="Arial"/>
          <w:sz w:val="24"/>
          <w:szCs w:val="24"/>
        </w:rPr>
        <w:tab/>
        <w:t xml:space="preserve">None </w:t>
      </w:r>
      <w:r>
        <w:rPr>
          <w:rFonts w:ascii="Arial" w:hAnsi="Arial" w:cs="Arial"/>
          <w:sz w:val="24"/>
          <w:szCs w:val="24"/>
        </w:rPr>
        <w:t>for the parties.</w:t>
      </w:r>
    </w:p>
    <w:p w:rsidR="00D063D4" w:rsidRPr="00342C1C" w:rsidRDefault="00D063D4" w:rsidP="007E0998">
      <w:pPr>
        <w:tabs>
          <w:tab w:val="left" w:pos="1440"/>
        </w:tabs>
        <w:spacing w:after="0" w:line="240" w:lineRule="auto"/>
        <w:rPr>
          <w:rFonts w:ascii="Arial" w:hAnsi="Arial" w:cs="Arial"/>
          <w:b/>
          <w:sz w:val="24"/>
          <w:szCs w:val="24"/>
          <w:u w:val="single"/>
        </w:rPr>
      </w:pPr>
    </w:p>
    <w:p w:rsidR="00D063D4" w:rsidRPr="00342C1C"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240" w:lineRule="auto"/>
        <w:rPr>
          <w:rFonts w:ascii="Arial" w:hAnsi="Arial" w:cs="Arial"/>
          <w:b/>
          <w:sz w:val="24"/>
          <w:szCs w:val="24"/>
        </w:rPr>
      </w:pP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This order may be read with reference to the previous order dated 08.05.2018.</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Both the parties are absent without any prior notice to the Commission.</w:t>
      </w:r>
    </w:p>
    <w:p w:rsidR="00D063D4" w:rsidRPr="00342C1C"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After </w:t>
      </w:r>
      <w:r w:rsidRPr="00342C1C">
        <w:rPr>
          <w:rFonts w:ascii="Arial" w:hAnsi="Arial" w:cs="Arial"/>
          <w:sz w:val="24"/>
          <w:szCs w:val="24"/>
        </w:rPr>
        <w:t xml:space="preserve">perusal of the record available in the file, it is ascertained that the appellant has not attended the hearing in the Commission consecutively twice entailing thereby that he does not want to pursue his case further. It appears that he is satisfied with the information provided and is not interested in pursuing this case.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Since, the information as demanded by the appellant stands provided by the respondent. Therefore, no further cause of action is left and the instant Appeal Case is hereby, </w:t>
      </w:r>
      <w:r w:rsidRPr="00342C1C">
        <w:rPr>
          <w:rFonts w:ascii="Arial" w:hAnsi="Arial" w:cs="Arial"/>
          <w:b/>
          <w:bCs/>
          <w:sz w:val="24"/>
          <w:szCs w:val="24"/>
        </w:rPr>
        <w:t>closed and disposed off.</w:t>
      </w:r>
    </w:p>
    <w:p w:rsidR="00D063D4" w:rsidRDefault="00D063D4" w:rsidP="007E0998">
      <w:pPr>
        <w:tabs>
          <w:tab w:val="left" w:pos="1440"/>
        </w:tabs>
        <w:spacing w:after="0" w:line="480" w:lineRule="auto"/>
        <w:jc w:val="both"/>
        <w:outlineLvl w:val="0"/>
        <w:rPr>
          <w:rFonts w:ascii="Arial" w:hAnsi="Arial" w:cs="Arial"/>
          <w:b/>
          <w:sz w:val="24"/>
          <w:szCs w:val="24"/>
        </w:rPr>
      </w:pPr>
      <w:r>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3C2CDF">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3C2CDF">
        <w:rPr>
          <w:rFonts w:ascii="Arial" w:hAnsi="Arial" w:cs="Arial"/>
          <w:b/>
          <w:sz w:val="24"/>
          <w:szCs w:val="24"/>
        </w:rPr>
        <w:t xml:space="preserve">     </w:t>
      </w:r>
      <w:r w:rsidRPr="00342C1C">
        <w:rPr>
          <w:rFonts w:ascii="Arial" w:hAnsi="Arial" w:cs="Arial"/>
          <w:b/>
          <w:sz w:val="24"/>
          <w:szCs w:val="24"/>
        </w:rPr>
        <w:t xml:space="preserve">   State Information Commissioner</w:t>
      </w:r>
    </w:p>
    <w:p w:rsidR="00D063D4" w:rsidRPr="00342C1C" w:rsidRDefault="00D063D4" w:rsidP="007E0998">
      <w:pPr>
        <w:tabs>
          <w:tab w:val="left" w:pos="1440"/>
        </w:tabs>
        <w:spacing w:after="0" w:line="240" w:lineRule="auto"/>
        <w:jc w:val="right"/>
        <w:outlineLvl w:val="0"/>
        <w:rPr>
          <w:rFonts w:ascii="Arial" w:hAnsi="Arial" w:cs="Arial"/>
          <w:b/>
          <w:sz w:val="24"/>
          <w:szCs w:val="24"/>
        </w:rPr>
      </w:pPr>
      <w:r w:rsidRPr="00342C1C">
        <w:rPr>
          <w:rFonts w:ascii="Arial" w:hAnsi="Arial" w:cs="Arial"/>
          <w:b/>
          <w:sz w:val="24"/>
          <w:szCs w:val="24"/>
        </w:rPr>
        <w:br w:type="page"/>
      </w:r>
    </w:p>
    <w:p w:rsidR="00136ABE" w:rsidRDefault="00136ABE"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COMPLAINT CASE NO. 509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HC (P) Gurmail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S/o Sh. Darshan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Village &amp; Post Office Sande Hasham,</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Tehsil &amp; District Ferozepur-152004</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Senior Superintendent of Police,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Ferozepur.</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Inspector General of Police,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Bathinda Zone,</w:t>
      </w:r>
    </w:p>
    <w:p w:rsidR="000C1EE9"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Bathinda.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063D4" w:rsidRDefault="00D063D4" w:rsidP="007E0998">
      <w:pPr>
        <w:tabs>
          <w:tab w:val="left" w:pos="1440"/>
        </w:tabs>
        <w:spacing w:after="0" w:line="240" w:lineRule="auto"/>
        <w:jc w:val="right"/>
        <w:rPr>
          <w:rFonts w:ascii="Arial" w:hAnsi="Arial" w:cs="Arial"/>
          <w:color w:val="000000"/>
          <w:sz w:val="24"/>
          <w:szCs w:val="24"/>
        </w:rPr>
      </w:pPr>
      <w:r>
        <w:rPr>
          <w:rFonts w:ascii="Arial" w:hAnsi="Arial" w:cs="Arial"/>
          <w:sz w:val="24"/>
          <w:szCs w:val="24"/>
        </w:rPr>
        <w:t xml:space="preserve">   </w:t>
      </w:r>
      <w:r w:rsidRPr="00342C1C">
        <w:rPr>
          <w:rFonts w:ascii="Arial" w:hAnsi="Arial" w:cs="Arial"/>
          <w:color w:val="000000"/>
          <w:sz w:val="24"/>
          <w:szCs w:val="24"/>
        </w:rPr>
        <w:t>…Respondents</w:t>
      </w:r>
    </w:p>
    <w:p w:rsidR="00D063D4" w:rsidRPr="00342C1C" w:rsidRDefault="00D063D4" w:rsidP="007E0998">
      <w:pPr>
        <w:tabs>
          <w:tab w:val="left" w:pos="1440"/>
        </w:tabs>
        <w:spacing w:after="0" w:line="240" w:lineRule="auto"/>
        <w:jc w:val="right"/>
        <w:rPr>
          <w:rFonts w:ascii="Arial" w:hAnsi="Arial" w:cs="Arial"/>
          <w:color w:val="000000"/>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u w:val="single"/>
        </w:rPr>
        <w:t>PRESENT</w:t>
      </w:r>
      <w:r w:rsidRPr="00342C1C">
        <w:rPr>
          <w:rFonts w:ascii="Arial" w:hAnsi="Arial" w:cs="Arial"/>
          <w:b/>
          <w:sz w:val="24"/>
          <w:szCs w:val="24"/>
        </w:rPr>
        <w:t>:</w:t>
      </w:r>
      <w:r w:rsidRPr="00342C1C">
        <w:rPr>
          <w:rFonts w:ascii="Arial" w:hAnsi="Arial" w:cs="Arial"/>
          <w:sz w:val="24"/>
          <w:szCs w:val="24"/>
        </w:rPr>
        <w:tab/>
        <w:t>None is present on behalf of the Complainant.</w:t>
      </w: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 xml:space="preserve">ASI Sukhwant Singh &amp; HC Sukhdev Singh </w:t>
      </w:r>
      <w:r w:rsidRPr="00342C1C">
        <w:rPr>
          <w:rFonts w:ascii="Arial" w:hAnsi="Arial" w:cs="Arial"/>
          <w:sz w:val="24"/>
          <w:szCs w:val="24"/>
        </w:rPr>
        <w:t>on behalf of the</w:t>
      </w:r>
    </w:p>
    <w:p w:rsidR="00D063D4" w:rsidRPr="00342C1C"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r>
      <w:r w:rsidRPr="00342C1C">
        <w:rPr>
          <w:rFonts w:ascii="Arial" w:hAnsi="Arial" w:cs="Arial"/>
          <w:sz w:val="24"/>
          <w:szCs w:val="24"/>
        </w:rPr>
        <w:t>Respondent.</w:t>
      </w:r>
    </w:p>
    <w:p w:rsidR="00D063D4" w:rsidRPr="00342C1C" w:rsidRDefault="00D063D4" w:rsidP="007E0998">
      <w:pPr>
        <w:tabs>
          <w:tab w:val="left" w:pos="1440"/>
        </w:tabs>
        <w:spacing w:after="0" w:line="240" w:lineRule="auto"/>
        <w:rPr>
          <w:rFonts w:ascii="Arial" w:hAnsi="Arial" w:cs="Arial"/>
          <w:b/>
          <w:sz w:val="24"/>
          <w:szCs w:val="24"/>
          <w:u w:val="single"/>
        </w:rPr>
      </w:pPr>
      <w:r w:rsidRPr="00342C1C">
        <w:rPr>
          <w:rFonts w:ascii="Arial" w:hAnsi="Arial" w:cs="Arial"/>
          <w:b/>
          <w:sz w:val="24"/>
          <w:szCs w:val="24"/>
          <w:u w:val="single"/>
        </w:rPr>
        <w:t>ORDER:</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Complainant sought information as enumerated in his RTI application dated: </w:t>
      </w:r>
      <w:r>
        <w:rPr>
          <w:rFonts w:ascii="Arial" w:hAnsi="Arial" w:cs="Arial"/>
          <w:sz w:val="24"/>
          <w:szCs w:val="24"/>
        </w:rPr>
        <w:t>15.01.2018</w:t>
      </w:r>
      <w:r w:rsidRPr="00342C1C">
        <w:rPr>
          <w:rFonts w:ascii="Arial" w:hAnsi="Arial" w:cs="Arial"/>
          <w:sz w:val="24"/>
          <w:szCs w:val="24"/>
        </w:rPr>
        <w:t xml:space="preserve">. First appeal was filed with the First Appellate Authority on dated: </w:t>
      </w:r>
      <w:r>
        <w:rPr>
          <w:rFonts w:ascii="Arial" w:hAnsi="Arial" w:cs="Arial"/>
          <w:sz w:val="24"/>
          <w:szCs w:val="24"/>
        </w:rPr>
        <w:t>09</w:t>
      </w:r>
      <w:r w:rsidRPr="00342C1C">
        <w:rPr>
          <w:rFonts w:ascii="Arial" w:hAnsi="Arial" w:cs="Arial"/>
          <w:sz w:val="24"/>
          <w:szCs w:val="24"/>
        </w:rPr>
        <w:t>.0</w:t>
      </w:r>
      <w:r>
        <w:rPr>
          <w:rFonts w:ascii="Arial" w:hAnsi="Arial" w:cs="Arial"/>
          <w:sz w:val="24"/>
          <w:szCs w:val="24"/>
        </w:rPr>
        <w:t>3</w:t>
      </w:r>
      <w:r w:rsidRPr="00342C1C">
        <w:rPr>
          <w:rFonts w:ascii="Arial" w:hAnsi="Arial" w:cs="Arial"/>
          <w:sz w:val="24"/>
          <w:szCs w:val="24"/>
        </w:rPr>
        <w:t>.2018</w:t>
      </w:r>
      <w:r>
        <w:rPr>
          <w:rFonts w:ascii="Arial" w:hAnsi="Arial" w:cs="Arial"/>
          <w:sz w:val="24"/>
          <w:szCs w:val="24"/>
        </w:rPr>
        <w:t>.</w:t>
      </w:r>
      <w:r w:rsidRPr="00342C1C">
        <w:rPr>
          <w:rFonts w:ascii="Arial" w:hAnsi="Arial" w:cs="Arial"/>
          <w:sz w:val="24"/>
          <w:szCs w:val="24"/>
        </w:rPr>
        <w:t xml:space="preserve"> He filed complaint in the Commission dated: </w:t>
      </w:r>
      <w:r>
        <w:rPr>
          <w:rFonts w:ascii="Arial" w:hAnsi="Arial" w:cs="Arial"/>
          <w:sz w:val="24"/>
          <w:szCs w:val="24"/>
        </w:rPr>
        <w:t>07.05.2018</w:t>
      </w:r>
      <w:r w:rsidRPr="00342C1C">
        <w:rPr>
          <w:rFonts w:ascii="Arial" w:hAnsi="Arial" w:cs="Arial"/>
          <w:sz w:val="24"/>
          <w:szCs w:val="24"/>
        </w:rPr>
        <w:t xml:space="preserve"> under section 18 of the Right to Information Act, 2005.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Notice of hearing has been issued to the parties for </w:t>
      </w:r>
      <w:r>
        <w:rPr>
          <w:rFonts w:ascii="Arial" w:hAnsi="Arial" w:cs="Arial"/>
          <w:sz w:val="24"/>
          <w:szCs w:val="24"/>
        </w:rPr>
        <w:t>02.08</w:t>
      </w:r>
      <w:r w:rsidRPr="00342C1C">
        <w:rPr>
          <w:rFonts w:ascii="Arial" w:hAnsi="Arial" w:cs="Arial"/>
          <w:sz w:val="24"/>
          <w:szCs w:val="24"/>
        </w:rPr>
        <w:t>.2018 to appear before the Commission.</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w:t>
      </w:r>
      <w:r w:rsidRPr="00342C1C">
        <w:rPr>
          <w:rFonts w:ascii="Arial" w:hAnsi="Arial" w:cs="Arial"/>
          <w:sz w:val="24"/>
          <w:szCs w:val="24"/>
        </w:rPr>
        <w:t>he Respondent</w:t>
      </w:r>
      <w:r>
        <w:rPr>
          <w:rFonts w:ascii="Arial" w:hAnsi="Arial" w:cs="Arial"/>
          <w:sz w:val="24"/>
          <w:szCs w:val="24"/>
        </w:rPr>
        <w:t xml:space="preserve"> </w:t>
      </w:r>
      <w:r w:rsidRPr="00342C1C">
        <w:rPr>
          <w:rFonts w:ascii="Arial" w:hAnsi="Arial" w:cs="Arial"/>
          <w:sz w:val="24"/>
          <w:szCs w:val="24"/>
        </w:rPr>
        <w:t xml:space="preserve">states that the </w:t>
      </w:r>
      <w:r>
        <w:rPr>
          <w:rFonts w:ascii="Arial" w:hAnsi="Arial" w:cs="Arial"/>
          <w:sz w:val="24"/>
          <w:szCs w:val="24"/>
        </w:rPr>
        <w:t xml:space="preserve">information sought by the complainant is pertaining to secret report from the special branch and which cannot be provided to him and same is conveyed to the complainant vide letter no. 165-66/R.T.I.-1, dated: 03.03.2018. He further states that now the demanded information has been supplied to the complainant and he has acknowledged the same. Copy of the same is taken on record. </w:t>
      </w:r>
    </w:p>
    <w:p w:rsidR="00D063D4" w:rsidRPr="00342C1C" w:rsidRDefault="00D063D4" w:rsidP="007E0998">
      <w:pPr>
        <w:tabs>
          <w:tab w:val="left" w:pos="1440"/>
        </w:tabs>
        <w:spacing w:after="0" w:line="480" w:lineRule="auto"/>
        <w:jc w:val="both"/>
        <w:rPr>
          <w:rFonts w:ascii="Arial" w:hAnsi="Arial" w:cs="Arial"/>
          <w:b/>
          <w:sz w:val="24"/>
          <w:szCs w:val="24"/>
        </w:rPr>
      </w:pPr>
      <w:r>
        <w:rPr>
          <w:rFonts w:ascii="Arial" w:hAnsi="Arial" w:cs="Arial"/>
          <w:sz w:val="24"/>
          <w:szCs w:val="24"/>
        </w:rPr>
        <w:tab/>
        <w:t xml:space="preserve">After examining the case file, it reveals that the information as demanded by the complainant stands provided by the respondent </w:t>
      </w:r>
      <w:r w:rsidRPr="00342C1C">
        <w:rPr>
          <w:rFonts w:ascii="Arial" w:hAnsi="Arial" w:cs="Arial"/>
          <w:sz w:val="24"/>
          <w:szCs w:val="24"/>
        </w:rPr>
        <w:t xml:space="preserve">with which the </w:t>
      </w:r>
      <w:r>
        <w:rPr>
          <w:rFonts w:ascii="Arial" w:hAnsi="Arial" w:cs="Arial"/>
          <w:sz w:val="24"/>
          <w:szCs w:val="24"/>
        </w:rPr>
        <w:t xml:space="preserve">complainant </w:t>
      </w:r>
      <w:r w:rsidRPr="00342C1C">
        <w:rPr>
          <w:rFonts w:ascii="Arial" w:hAnsi="Arial" w:cs="Arial"/>
          <w:sz w:val="24"/>
          <w:szCs w:val="24"/>
        </w:rPr>
        <w:t>is satisfied and has acknowledged in writing h</w:t>
      </w:r>
      <w:r>
        <w:rPr>
          <w:rFonts w:ascii="Arial" w:hAnsi="Arial" w:cs="Arial"/>
          <w:sz w:val="24"/>
          <w:szCs w:val="24"/>
        </w:rPr>
        <w:t xml:space="preserve">is </w:t>
      </w:r>
      <w:r w:rsidRPr="00342C1C">
        <w:rPr>
          <w:rFonts w:ascii="Arial" w:hAnsi="Arial" w:cs="Arial"/>
          <w:sz w:val="24"/>
          <w:szCs w:val="24"/>
        </w:rPr>
        <w:t xml:space="preserve">satisfaction, no further action is required. Hence, this </w:t>
      </w:r>
      <w:r>
        <w:rPr>
          <w:rFonts w:ascii="Arial" w:hAnsi="Arial" w:cs="Arial"/>
          <w:sz w:val="24"/>
          <w:szCs w:val="24"/>
        </w:rPr>
        <w:t xml:space="preserve">Complaint </w:t>
      </w:r>
      <w:r w:rsidRPr="00342C1C">
        <w:rPr>
          <w:rFonts w:ascii="Arial" w:hAnsi="Arial" w:cs="Arial"/>
          <w:sz w:val="24"/>
          <w:szCs w:val="24"/>
        </w:rPr>
        <w:t xml:space="preserve">Case is </w:t>
      </w:r>
      <w:r w:rsidRPr="00342C1C">
        <w:rPr>
          <w:rFonts w:ascii="Arial" w:hAnsi="Arial" w:cs="Arial"/>
          <w:b/>
          <w:bCs/>
          <w:sz w:val="24"/>
          <w:szCs w:val="24"/>
        </w:rPr>
        <w:t>closed and disposed off.</w:t>
      </w:r>
      <w:r>
        <w:rPr>
          <w:rFonts w:ascii="Arial" w:hAnsi="Arial" w:cs="Arial"/>
          <w:b/>
          <w:bCs/>
          <w:sz w:val="24"/>
          <w:szCs w:val="24"/>
        </w:rPr>
        <w:t xml:space="preserve"> </w:t>
      </w:r>
      <w:r w:rsidRPr="00342C1C">
        <w:rPr>
          <w:rFonts w:ascii="Arial" w:hAnsi="Arial" w:cs="Arial"/>
          <w:sz w:val="24"/>
          <w:szCs w:val="24"/>
        </w:rPr>
        <w:t>Copies of the order are sent to the parties.</w:t>
      </w:r>
    </w:p>
    <w:p w:rsidR="00D063D4" w:rsidRPr="00342C1C" w:rsidRDefault="000C1EE9" w:rsidP="007E0998">
      <w:pPr>
        <w:tabs>
          <w:tab w:val="left" w:pos="1440"/>
        </w:tabs>
        <w:spacing w:after="0" w:line="240" w:lineRule="auto"/>
        <w:outlineLvl w:val="0"/>
        <w:rPr>
          <w:rFonts w:ascii="Arial" w:hAnsi="Arial" w:cs="Arial"/>
          <w:bCs/>
          <w:sz w:val="24"/>
          <w:szCs w:val="24"/>
        </w:rPr>
      </w:pPr>
      <w:r>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C1EE9">
        <w:rPr>
          <w:rFonts w:ascii="Arial" w:hAnsi="Arial" w:cs="Arial"/>
          <w:b/>
          <w:sz w:val="24"/>
          <w:szCs w:val="24"/>
        </w:rPr>
        <w:tab/>
      </w:r>
      <w:r w:rsidRPr="00342C1C">
        <w:rPr>
          <w:rFonts w:ascii="Arial" w:hAnsi="Arial" w:cs="Arial"/>
          <w:b/>
          <w:sz w:val="24"/>
          <w:szCs w:val="24"/>
        </w:rPr>
        <w:t xml:space="preserve">      (Prof. Viney Kapoor Mehra)</w:t>
      </w:r>
    </w:p>
    <w:p w:rsidR="00D063D4" w:rsidRPr="00342C1C" w:rsidRDefault="00D063D4" w:rsidP="007E0998">
      <w:pPr>
        <w:tabs>
          <w:tab w:val="left" w:pos="1440"/>
        </w:tabs>
        <w:spacing w:after="0" w:line="240" w:lineRule="auto"/>
        <w:rPr>
          <w:rFonts w:ascii="Arial" w:hAnsi="Arial" w:cs="Arial"/>
          <w:sz w:val="24"/>
          <w:szCs w:val="24"/>
        </w:rPr>
      </w:pPr>
      <w:r w:rsidRPr="00342C1C">
        <w:rPr>
          <w:rFonts w:ascii="Arial" w:hAnsi="Arial" w:cs="Arial"/>
          <w:b/>
          <w:sz w:val="24"/>
          <w:szCs w:val="24"/>
        </w:rPr>
        <w:lastRenderedPageBreak/>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C1EE9">
        <w:rPr>
          <w:rFonts w:ascii="Arial" w:hAnsi="Arial" w:cs="Arial"/>
          <w:b/>
          <w:sz w:val="24"/>
          <w:szCs w:val="24"/>
        </w:rPr>
        <w:tab/>
      </w:r>
      <w:r w:rsidR="000C1EE9">
        <w:rPr>
          <w:rFonts w:ascii="Arial" w:hAnsi="Arial" w:cs="Arial"/>
          <w:b/>
          <w:sz w:val="24"/>
          <w:szCs w:val="24"/>
        </w:rPr>
        <w:tab/>
      </w:r>
      <w:r w:rsidRPr="00342C1C">
        <w:rPr>
          <w:rFonts w:ascii="Arial" w:hAnsi="Arial" w:cs="Arial"/>
          <w:b/>
          <w:sz w:val="24"/>
          <w:szCs w:val="24"/>
        </w:rPr>
        <w:t xml:space="preserve">  State Information Commissioner</w:t>
      </w:r>
      <w:r w:rsidRPr="00342C1C">
        <w:rPr>
          <w:rFonts w:ascii="Arial" w:hAnsi="Arial" w:cs="Arial"/>
          <w:color w:val="000000"/>
          <w:sz w:val="24"/>
          <w:szCs w:val="24"/>
        </w:rPr>
        <w:t xml:space="preserve"> </w:t>
      </w:r>
      <w:r w:rsidRPr="00342C1C">
        <w:rPr>
          <w:rFonts w:ascii="Arial" w:hAnsi="Arial" w:cs="Arial"/>
          <w:color w:val="000000"/>
          <w:sz w:val="24"/>
          <w:szCs w:val="24"/>
        </w:rPr>
        <w:br w:type="page"/>
      </w:r>
    </w:p>
    <w:p w:rsidR="00136ABE" w:rsidRDefault="00136ABE" w:rsidP="007E0998">
      <w:pPr>
        <w:tabs>
          <w:tab w:val="left" w:pos="1440"/>
        </w:tabs>
        <w:spacing w:after="0" w:line="240" w:lineRule="auto"/>
        <w:jc w:val="center"/>
        <w:rPr>
          <w:rFonts w:ascii="Arial" w:hAnsi="Arial" w:cs="Arial"/>
          <w:b/>
          <w:sz w:val="24"/>
          <w:szCs w:val="24"/>
          <w:u w:val="single"/>
        </w:rPr>
      </w:pPr>
    </w:p>
    <w:p w:rsidR="00D063D4" w:rsidRPr="00342C1C" w:rsidRDefault="00D063D4" w:rsidP="007E0998">
      <w:pPr>
        <w:tabs>
          <w:tab w:val="left" w:pos="1440"/>
        </w:tabs>
        <w:spacing w:after="0" w:line="240" w:lineRule="auto"/>
        <w:jc w:val="center"/>
        <w:rPr>
          <w:rFonts w:ascii="Arial" w:hAnsi="Arial" w:cs="Arial"/>
          <w:b/>
          <w:sz w:val="24"/>
          <w:szCs w:val="24"/>
          <w:u w:val="single"/>
        </w:rPr>
      </w:pPr>
      <w:r w:rsidRPr="00342C1C">
        <w:rPr>
          <w:rFonts w:ascii="Arial" w:hAnsi="Arial" w:cs="Arial"/>
          <w:b/>
          <w:sz w:val="24"/>
          <w:szCs w:val="24"/>
          <w:u w:val="single"/>
        </w:rPr>
        <w:t>APPEAL CASE NO. 579 OF 2018</w:t>
      </w:r>
    </w:p>
    <w:p w:rsidR="00D063D4" w:rsidRPr="00342C1C" w:rsidRDefault="00D063D4" w:rsidP="007E0998">
      <w:pPr>
        <w:tabs>
          <w:tab w:val="left" w:pos="1440"/>
        </w:tabs>
        <w:spacing w:after="0" w:line="240" w:lineRule="auto"/>
        <w:jc w:val="center"/>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Sh. Manjit Singh S/o Sh. Juginder Singh,</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Village Gurreh, Tehsil Jagraon,</w:t>
      </w:r>
    </w:p>
    <w:p w:rsidR="00D063D4" w:rsidRPr="00342C1C" w:rsidRDefault="00D063D4" w:rsidP="007E0998">
      <w:pPr>
        <w:tabs>
          <w:tab w:val="left" w:pos="1440"/>
        </w:tabs>
        <w:spacing w:after="0" w:line="240" w:lineRule="auto"/>
        <w:rPr>
          <w:rFonts w:ascii="Arial" w:hAnsi="Arial" w:cs="Arial"/>
          <w:sz w:val="24"/>
          <w:szCs w:val="24"/>
        </w:rPr>
      </w:pPr>
      <w:r w:rsidRPr="00342C1C">
        <w:rPr>
          <w:rFonts w:ascii="Arial" w:hAnsi="Arial" w:cs="Arial"/>
          <w:sz w:val="24"/>
          <w:szCs w:val="24"/>
        </w:rPr>
        <w:t>District Ludhiana.</w:t>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sidRPr="00342C1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Public Information Officer,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District Food &amp; Supply Controller,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Ludhiana.</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Director,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Food Civil Supplies and Consumer Affairs, Punjab,</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Chandigarh.</w:t>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sidR="00136ABE">
        <w:rPr>
          <w:rFonts w:ascii="Arial" w:hAnsi="Arial" w:cs="Arial"/>
          <w:sz w:val="24"/>
          <w:szCs w:val="24"/>
        </w:rPr>
        <w:tab/>
      </w:r>
      <w:r>
        <w:rPr>
          <w:rFonts w:ascii="Arial" w:hAnsi="Arial" w:cs="Arial"/>
          <w:sz w:val="24"/>
          <w:szCs w:val="24"/>
        </w:rPr>
        <w:t xml:space="preserve">   </w:t>
      </w:r>
      <w:r w:rsidRPr="00342C1C">
        <w:rPr>
          <w:rFonts w:ascii="Arial" w:hAnsi="Arial" w:cs="Arial"/>
          <w:sz w:val="24"/>
          <w:szCs w:val="24"/>
        </w:rPr>
        <w:t>…Respondents</w:t>
      </w:r>
    </w:p>
    <w:p w:rsidR="00D063D4" w:rsidRPr="00342C1C" w:rsidRDefault="00D063D4" w:rsidP="007E0998">
      <w:pPr>
        <w:tabs>
          <w:tab w:val="left" w:pos="1440"/>
        </w:tabs>
        <w:spacing w:after="0" w:line="240" w:lineRule="auto"/>
        <w:jc w:val="center"/>
        <w:rPr>
          <w:rFonts w:ascii="Arial" w:hAnsi="Arial" w:cs="Arial"/>
          <w:b/>
          <w:sz w:val="24"/>
          <w:szCs w:val="24"/>
          <w:u w:val="single"/>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u w:val="single"/>
        </w:rPr>
        <w:t>PRESENT</w:t>
      </w:r>
      <w:r w:rsidRPr="00342C1C">
        <w:rPr>
          <w:rFonts w:ascii="Arial" w:hAnsi="Arial" w:cs="Arial"/>
          <w:b/>
          <w:sz w:val="24"/>
          <w:szCs w:val="24"/>
        </w:rPr>
        <w:t>:</w:t>
      </w:r>
      <w:r w:rsidRPr="00342C1C">
        <w:rPr>
          <w:rFonts w:ascii="Arial" w:hAnsi="Arial" w:cs="Arial"/>
          <w:sz w:val="24"/>
          <w:szCs w:val="24"/>
        </w:rPr>
        <w:tab/>
        <w:t xml:space="preserve">Sh. Manjit Singh, Appellant. </w:t>
      </w:r>
    </w:p>
    <w:p w:rsidR="00D063D4" w:rsidRDefault="00D063D4" w:rsidP="007E0998">
      <w:pPr>
        <w:tabs>
          <w:tab w:val="left" w:pos="1440"/>
        </w:tabs>
        <w:spacing w:after="0" w:line="240" w:lineRule="auto"/>
        <w:ind w:left="1440"/>
        <w:jc w:val="both"/>
        <w:rPr>
          <w:rFonts w:ascii="Arial" w:hAnsi="Arial" w:cs="Arial"/>
          <w:sz w:val="24"/>
          <w:szCs w:val="24"/>
        </w:rPr>
      </w:pPr>
      <w:r w:rsidRPr="00342C1C">
        <w:rPr>
          <w:rFonts w:ascii="Arial" w:hAnsi="Arial" w:cs="Arial"/>
          <w:sz w:val="24"/>
          <w:szCs w:val="24"/>
        </w:rPr>
        <w:t xml:space="preserve">Sh. Gurinder Singh, </w:t>
      </w:r>
      <w:r>
        <w:rPr>
          <w:rFonts w:ascii="Arial" w:hAnsi="Arial" w:cs="Arial"/>
          <w:sz w:val="24"/>
          <w:szCs w:val="24"/>
        </w:rPr>
        <w:t xml:space="preserve">APIO –cum- </w:t>
      </w:r>
      <w:r w:rsidRPr="00342C1C">
        <w:rPr>
          <w:rFonts w:ascii="Arial" w:hAnsi="Arial" w:cs="Arial"/>
          <w:sz w:val="24"/>
          <w:szCs w:val="24"/>
        </w:rPr>
        <w:t xml:space="preserve">D.F.S.O. Jagraon on behalf of the </w:t>
      </w:r>
      <w:r>
        <w:rPr>
          <w:rFonts w:ascii="Arial" w:hAnsi="Arial" w:cs="Arial"/>
          <w:sz w:val="24"/>
          <w:szCs w:val="24"/>
        </w:rPr>
        <w:t xml:space="preserve">Respondent - </w:t>
      </w:r>
      <w:r w:rsidRPr="00342C1C">
        <w:rPr>
          <w:rFonts w:ascii="Arial" w:hAnsi="Arial" w:cs="Arial"/>
          <w:sz w:val="24"/>
          <w:szCs w:val="24"/>
        </w:rPr>
        <w:t xml:space="preserve">PIO. </w:t>
      </w:r>
    </w:p>
    <w:p w:rsidR="00D063D4"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u w:val="single"/>
        </w:rPr>
        <w:t>ORDER</w:t>
      </w:r>
      <w:r w:rsidRPr="00342C1C">
        <w:rPr>
          <w:rFonts w:ascii="Arial" w:hAnsi="Arial" w:cs="Arial"/>
          <w:b/>
          <w:sz w:val="24"/>
          <w:szCs w:val="24"/>
        </w:rPr>
        <w:t>:</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This order may be read with reference to the previous order dated 0</w:t>
      </w:r>
      <w:r>
        <w:rPr>
          <w:rFonts w:ascii="Arial" w:hAnsi="Arial" w:cs="Arial"/>
          <w:sz w:val="24"/>
          <w:szCs w:val="24"/>
        </w:rPr>
        <w:t>9</w:t>
      </w:r>
      <w:r w:rsidRPr="00342C1C">
        <w:rPr>
          <w:rFonts w:ascii="Arial" w:hAnsi="Arial" w:cs="Arial"/>
          <w:sz w:val="24"/>
          <w:szCs w:val="24"/>
        </w:rPr>
        <w:t>.05.2018.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appellant appears and states that </w:t>
      </w:r>
      <w:r>
        <w:rPr>
          <w:rFonts w:ascii="Arial" w:hAnsi="Arial" w:cs="Arial"/>
          <w:sz w:val="24"/>
          <w:szCs w:val="24"/>
        </w:rPr>
        <w:t xml:space="preserve">incomplete </w:t>
      </w:r>
      <w:r w:rsidRPr="00342C1C">
        <w:rPr>
          <w:rFonts w:ascii="Arial" w:hAnsi="Arial" w:cs="Arial"/>
          <w:sz w:val="24"/>
          <w:szCs w:val="24"/>
        </w:rPr>
        <w:t>information has been</w:t>
      </w:r>
      <w:r>
        <w:rPr>
          <w:rFonts w:ascii="Arial" w:hAnsi="Arial" w:cs="Arial"/>
          <w:sz w:val="24"/>
          <w:szCs w:val="24"/>
        </w:rPr>
        <w:t xml:space="preserve"> provided </w:t>
      </w:r>
      <w:r w:rsidRPr="00342C1C">
        <w:rPr>
          <w:rFonts w:ascii="Arial" w:hAnsi="Arial" w:cs="Arial"/>
          <w:sz w:val="24"/>
          <w:szCs w:val="24"/>
        </w:rPr>
        <w:t>to him b</w:t>
      </w:r>
      <w:r>
        <w:rPr>
          <w:rFonts w:ascii="Arial" w:hAnsi="Arial" w:cs="Arial"/>
          <w:sz w:val="24"/>
          <w:szCs w:val="24"/>
        </w:rPr>
        <w:t>y the Respondent – PIO</w:t>
      </w:r>
      <w:r w:rsidRPr="00342C1C">
        <w:rPr>
          <w:rFonts w:ascii="Arial" w:hAnsi="Arial" w:cs="Arial"/>
          <w:sz w:val="24"/>
          <w:szCs w:val="24"/>
        </w:rPr>
        <w:t xml:space="preserve">.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w:t>
      </w:r>
      <w:r w:rsidRPr="00342C1C">
        <w:rPr>
          <w:rFonts w:ascii="Arial" w:hAnsi="Arial" w:cs="Arial"/>
          <w:sz w:val="24"/>
          <w:szCs w:val="24"/>
        </w:rPr>
        <w:t xml:space="preserve">he Respondent – </w:t>
      </w:r>
      <w:r>
        <w:rPr>
          <w:rFonts w:ascii="Arial" w:hAnsi="Arial" w:cs="Arial"/>
          <w:sz w:val="24"/>
          <w:szCs w:val="24"/>
        </w:rPr>
        <w:t>A</w:t>
      </w:r>
      <w:r w:rsidRPr="00342C1C">
        <w:rPr>
          <w:rFonts w:ascii="Arial" w:hAnsi="Arial" w:cs="Arial"/>
          <w:sz w:val="24"/>
          <w:szCs w:val="24"/>
        </w:rPr>
        <w:t xml:space="preserve">PIO </w:t>
      </w:r>
      <w:r>
        <w:rPr>
          <w:rFonts w:ascii="Arial" w:hAnsi="Arial" w:cs="Arial"/>
          <w:sz w:val="24"/>
          <w:szCs w:val="24"/>
        </w:rPr>
        <w:t xml:space="preserve">files an affidavit on behalf of the Respondent – PIO mentioning therein that </w:t>
      </w:r>
      <w:r w:rsidRPr="00342C1C">
        <w:rPr>
          <w:rFonts w:ascii="Arial" w:hAnsi="Arial" w:cs="Arial"/>
          <w:sz w:val="24"/>
          <w:szCs w:val="24"/>
        </w:rPr>
        <w:t>the available information in the office record has already been supplied to the appellant vide letter dated: 01.02.201</w:t>
      </w:r>
      <w:r>
        <w:rPr>
          <w:rFonts w:ascii="Arial" w:hAnsi="Arial" w:cs="Arial"/>
          <w:sz w:val="24"/>
          <w:szCs w:val="24"/>
        </w:rPr>
        <w:t>8</w:t>
      </w:r>
      <w:r w:rsidRPr="00342C1C">
        <w:rPr>
          <w:rFonts w:ascii="Arial" w:hAnsi="Arial" w:cs="Arial"/>
          <w:sz w:val="24"/>
          <w:szCs w:val="24"/>
        </w:rPr>
        <w:t>.</w:t>
      </w:r>
      <w:r>
        <w:rPr>
          <w:rFonts w:ascii="Arial" w:hAnsi="Arial" w:cs="Arial"/>
          <w:sz w:val="24"/>
          <w:szCs w:val="24"/>
        </w:rPr>
        <w:t xml:space="preserve"> He further states that the record of the Depot kept only for one year which has already been provided to the appellant. </w:t>
      </w:r>
    </w:p>
    <w:p w:rsidR="00D063D4" w:rsidRDefault="00D063D4" w:rsidP="007E0998">
      <w:pPr>
        <w:tabs>
          <w:tab w:val="left" w:pos="1440"/>
        </w:tabs>
        <w:spacing w:after="0" w:line="360" w:lineRule="auto"/>
        <w:jc w:val="both"/>
        <w:rPr>
          <w:rFonts w:ascii="Arial" w:hAnsi="Arial" w:cs="Arial"/>
          <w:sz w:val="24"/>
          <w:szCs w:val="24"/>
        </w:rPr>
      </w:pPr>
      <w:r>
        <w:rPr>
          <w:rFonts w:ascii="Arial" w:hAnsi="Arial" w:cs="Arial"/>
          <w:sz w:val="24"/>
          <w:szCs w:val="24"/>
        </w:rPr>
        <w:tab/>
        <w:t xml:space="preserve">The perusal of the case reveals that respondent has delayed the information about four months. </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In view of the above, a show cause notice under Section 20(1) of the RTI Act is issued to Sh. Rakesh Bhaskar, D.F.S.C., Ludhiana, as to why penalty should not be imposed upon him and also why compensation be not awarded to the appellant under Section 19 (8) (b) for willful delay/denial in supplying the information to the RTI applicant.</w:t>
      </w:r>
    </w:p>
    <w:p w:rsidR="000C1EE9" w:rsidRPr="00136ABE" w:rsidRDefault="00D063D4" w:rsidP="007E0998">
      <w:pPr>
        <w:tabs>
          <w:tab w:val="left" w:pos="1440"/>
        </w:tabs>
        <w:spacing w:after="0" w:line="480" w:lineRule="auto"/>
        <w:jc w:val="both"/>
        <w:rPr>
          <w:rFonts w:ascii="Arial" w:hAnsi="Arial" w:cs="Arial"/>
          <w:sz w:val="20"/>
          <w:szCs w:val="24"/>
        </w:rPr>
      </w:pPr>
      <w:r>
        <w:rPr>
          <w:rFonts w:ascii="Arial" w:hAnsi="Arial" w:cs="Arial"/>
          <w:sz w:val="24"/>
          <w:szCs w:val="24"/>
        </w:rPr>
        <w:tab/>
        <w:t>The Respondent PIO is directed to file a reply in response to the Show Cause Notice and appear personally on the next date fixed, otherwise it will be presumed that he has nothing to say and the Commission shall initiate ex-</w:t>
      </w:r>
    </w:p>
    <w:p w:rsidR="00136ABE" w:rsidRPr="00136ABE" w:rsidRDefault="00D063D4" w:rsidP="007E0998">
      <w:pPr>
        <w:tabs>
          <w:tab w:val="left" w:pos="1440"/>
        </w:tabs>
        <w:spacing w:after="0" w:line="480" w:lineRule="auto"/>
        <w:jc w:val="both"/>
        <w:rPr>
          <w:rFonts w:ascii="Arial" w:hAnsi="Arial" w:cs="Arial"/>
          <w:sz w:val="20"/>
          <w:szCs w:val="24"/>
        </w:rPr>
      </w:pPr>
      <w:r>
        <w:rPr>
          <w:rFonts w:ascii="Arial" w:hAnsi="Arial" w:cs="Arial"/>
          <w:sz w:val="24"/>
          <w:szCs w:val="24"/>
        </w:rPr>
        <w:lastRenderedPageBreak/>
        <w:t xml:space="preserve">parte proceeding. A copy of this order be sent to Sh. Rakesh Bhaskar, D.F.S.C., Ludhiana, </w:t>
      </w:r>
      <w:r w:rsidRPr="00F74624">
        <w:rPr>
          <w:rFonts w:ascii="Arial" w:hAnsi="Arial" w:cs="Arial"/>
          <w:b/>
          <w:sz w:val="24"/>
          <w:szCs w:val="24"/>
        </w:rPr>
        <w:t>by registered post.</w:t>
      </w:r>
      <w:r w:rsidR="00136ABE">
        <w:rPr>
          <w:rFonts w:ascii="Arial" w:hAnsi="Arial" w:cs="Arial"/>
          <w:b/>
          <w:sz w:val="24"/>
          <w:szCs w:val="24"/>
        </w:rPr>
        <w:tab/>
      </w:r>
      <w:r w:rsidR="00136ABE">
        <w:rPr>
          <w:rFonts w:ascii="Arial" w:hAnsi="Arial" w:cs="Arial"/>
          <w:b/>
          <w:sz w:val="24"/>
          <w:szCs w:val="24"/>
        </w:rPr>
        <w:tab/>
      </w:r>
      <w:r w:rsidR="00136ABE">
        <w:rPr>
          <w:rFonts w:ascii="Arial" w:hAnsi="Arial" w:cs="Arial"/>
          <w:b/>
          <w:sz w:val="24"/>
          <w:szCs w:val="24"/>
        </w:rPr>
        <w:tab/>
      </w:r>
      <w:r w:rsidR="00136ABE">
        <w:rPr>
          <w:rFonts w:ascii="Arial" w:hAnsi="Arial" w:cs="Arial"/>
          <w:b/>
          <w:sz w:val="24"/>
          <w:szCs w:val="24"/>
        </w:rPr>
        <w:tab/>
      </w:r>
      <w:r w:rsidR="00136ABE">
        <w:rPr>
          <w:rFonts w:ascii="Arial" w:hAnsi="Arial" w:cs="Arial"/>
          <w:b/>
          <w:sz w:val="24"/>
          <w:szCs w:val="24"/>
        </w:rPr>
        <w:tab/>
      </w:r>
      <w:r w:rsidR="00136ABE">
        <w:rPr>
          <w:rFonts w:ascii="Arial" w:hAnsi="Arial" w:cs="Arial"/>
          <w:b/>
          <w:sz w:val="24"/>
          <w:szCs w:val="24"/>
        </w:rPr>
        <w:tab/>
        <w:t xml:space="preserve">      </w:t>
      </w:r>
      <w:r w:rsidR="00136ABE" w:rsidRPr="00136ABE">
        <w:rPr>
          <w:rFonts w:ascii="Arial" w:hAnsi="Arial" w:cs="Arial"/>
          <w:sz w:val="20"/>
          <w:szCs w:val="24"/>
        </w:rPr>
        <w:t>Cont.</w:t>
      </w:r>
      <w:r w:rsidR="00136ABE">
        <w:rPr>
          <w:rFonts w:ascii="Arial" w:hAnsi="Arial" w:cs="Arial"/>
          <w:sz w:val="20"/>
          <w:szCs w:val="24"/>
        </w:rPr>
        <w:t>.</w:t>
      </w:r>
      <w:r w:rsidR="00136ABE" w:rsidRPr="00136ABE">
        <w:rPr>
          <w:rFonts w:ascii="Arial" w:hAnsi="Arial" w:cs="Arial"/>
          <w:sz w:val="20"/>
          <w:szCs w:val="24"/>
        </w:rPr>
        <w:t>.p2</w:t>
      </w:r>
    </w:p>
    <w:p w:rsidR="00136ABE" w:rsidRPr="00136ABE" w:rsidRDefault="00136ABE" w:rsidP="007E0998">
      <w:pPr>
        <w:tabs>
          <w:tab w:val="left" w:pos="1440"/>
        </w:tabs>
        <w:spacing w:after="0" w:line="240" w:lineRule="auto"/>
        <w:jc w:val="both"/>
        <w:rPr>
          <w:rFonts w:ascii="Arial" w:hAnsi="Arial" w:cs="Arial"/>
          <w:sz w:val="20"/>
          <w:szCs w:val="24"/>
        </w:rPr>
      </w:pPr>
    </w:p>
    <w:p w:rsidR="00D063D4" w:rsidRDefault="00136ABE" w:rsidP="007E0998">
      <w:pPr>
        <w:tabs>
          <w:tab w:val="left" w:pos="1440"/>
        </w:tabs>
        <w:spacing w:after="0" w:line="480" w:lineRule="auto"/>
        <w:jc w:val="right"/>
        <w:rPr>
          <w:rFonts w:ascii="Arial" w:hAnsi="Arial" w:cs="Arial"/>
          <w:sz w:val="20"/>
          <w:szCs w:val="20"/>
        </w:rPr>
      </w:pPr>
      <w:r w:rsidRPr="00136ABE">
        <w:rPr>
          <w:rFonts w:ascii="Arial" w:hAnsi="Arial" w:cs="Arial"/>
          <w:b/>
          <w:sz w:val="20"/>
          <w:szCs w:val="24"/>
          <w:u w:val="single"/>
        </w:rPr>
        <w:t>APPEAL CASE NO. 579 OF 201</w:t>
      </w:r>
      <w:r>
        <w:rPr>
          <w:rFonts w:ascii="Arial" w:hAnsi="Arial" w:cs="Arial"/>
          <w:b/>
          <w:sz w:val="20"/>
          <w:szCs w:val="24"/>
          <w:u w:val="single"/>
        </w:rPr>
        <w:t>8</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The perusal of the record reveals that in this case, the appellant has tried his best to get the information from the PIO who failed to provide the information to the appellant. He has been made to run from pillar to post for getting the information, which he could not get even after the notice was issued by the Commission in the Second Appeal. He has suffered unnecessary detriments/harassment in getting the information at the hands of the PIO.</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I have also looked into all the facts and circumstances of the case. In my view this is a fit case, where award of compensation under Section 19 (8) (b) is also called for. I have no doubt in my mind that this state of affairs has also come about on account of the absence of adequate machinery for handling the RTI work in D.F.S.C., Ludhiana, is thus, responsible for the inadequate handling of the RTI requests and in the instant case as well. </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I, therefore, order that compensation of Rs. 3000/- (Rupees Three Thousand Only) be paid to the appellant for the detriments suffered by him. </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This amount shall be payable from the funds of Sh. Rakesh Bhaskar, D.F.S.C., Ludhiana, by way of </w:t>
      </w:r>
      <w:r>
        <w:rPr>
          <w:rFonts w:ascii="Arial" w:hAnsi="Arial" w:cs="Arial"/>
          <w:sz w:val="24"/>
          <w:szCs w:val="24"/>
          <w:u w:val="single"/>
        </w:rPr>
        <w:t>crossed Cheque/Demand Draft  in the name of</w:t>
      </w:r>
      <w:r>
        <w:rPr>
          <w:rFonts w:ascii="Arial" w:hAnsi="Arial" w:cs="Arial"/>
          <w:bCs/>
          <w:sz w:val="24"/>
          <w:szCs w:val="24"/>
          <w:u w:val="single"/>
        </w:rPr>
        <w:t xml:space="preserve"> Sh. Manjit Singh</w:t>
      </w:r>
      <w:r>
        <w:rPr>
          <w:rFonts w:ascii="Arial" w:hAnsi="Arial" w:cs="Arial"/>
          <w:bCs/>
          <w:sz w:val="24"/>
          <w:szCs w:val="24"/>
        </w:rPr>
        <w:t xml:space="preserve"> within one month.</w:t>
      </w:r>
      <w:r>
        <w:rPr>
          <w:rFonts w:ascii="Arial" w:hAnsi="Arial" w:cs="Arial"/>
          <w:sz w:val="24"/>
          <w:szCs w:val="24"/>
        </w:rPr>
        <w:t xml:space="preserve">                  </w:t>
      </w:r>
    </w:p>
    <w:p w:rsidR="00D063D4" w:rsidRDefault="00D063D4" w:rsidP="007E0998">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The respondent PIO is also directed to send a copy of Cheque/Demand Draft to the Commission to establish the fact that order of the Commission has been complied with.</w:t>
      </w:r>
    </w:p>
    <w:p w:rsidR="00D063D4" w:rsidRPr="00342C1C" w:rsidRDefault="00D063D4" w:rsidP="007E0998">
      <w:pPr>
        <w:pStyle w:val="NoSpacing"/>
        <w:tabs>
          <w:tab w:val="left" w:pos="1440"/>
        </w:tabs>
        <w:spacing w:line="48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C1EE9">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C1EE9">
        <w:rPr>
          <w:rFonts w:ascii="Arial" w:hAnsi="Arial" w:cs="Arial"/>
          <w:b/>
          <w:sz w:val="24"/>
          <w:szCs w:val="24"/>
        </w:rPr>
        <w:tab/>
      </w:r>
      <w:r w:rsidR="000C1EE9">
        <w:rPr>
          <w:rFonts w:ascii="Arial" w:hAnsi="Arial" w:cs="Arial"/>
          <w:b/>
          <w:sz w:val="24"/>
          <w:szCs w:val="24"/>
        </w:rPr>
        <w:tab/>
      </w:r>
      <w:r w:rsidRPr="00342C1C">
        <w:rPr>
          <w:rFonts w:ascii="Arial" w:hAnsi="Arial" w:cs="Arial"/>
          <w:b/>
          <w:sz w:val="24"/>
          <w:szCs w:val="24"/>
        </w:rPr>
        <w:t xml:space="preserve">  (Prof. Viney Kapoor Mehra)</w:t>
      </w:r>
    </w:p>
    <w:p w:rsidR="00D063D4" w:rsidRPr="00342C1C"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C1EE9">
        <w:rPr>
          <w:rFonts w:ascii="Arial" w:hAnsi="Arial" w:cs="Arial"/>
          <w:b/>
          <w:sz w:val="24"/>
          <w:szCs w:val="24"/>
        </w:rPr>
        <w:t xml:space="preserve">                   </w:t>
      </w:r>
      <w:r w:rsidRPr="00342C1C">
        <w:rPr>
          <w:rFonts w:ascii="Arial" w:hAnsi="Arial" w:cs="Arial"/>
          <w:b/>
          <w:sz w:val="24"/>
          <w:szCs w:val="24"/>
        </w:rPr>
        <w:t xml:space="preserve">      State Information Commissioner </w:t>
      </w:r>
      <w:r w:rsidRPr="00342C1C">
        <w:rPr>
          <w:rFonts w:ascii="Arial" w:hAnsi="Arial" w:cs="Arial"/>
          <w:b/>
          <w:sz w:val="24"/>
          <w:szCs w:val="24"/>
        </w:rPr>
        <w:br w:type="page"/>
      </w:r>
    </w:p>
    <w:p w:rsidR="00136ABE" w:rsidRDefault="00136ABE" w:rsidP="007E0998">
      <w:pPr>
        <w:tabs>
          <w:tab w:val="left" w:pos="1440"/>
        </w:tabs>
        <w:spacing w:after="0" w:line="240" w:lineRule="auto"/>
        <w:jc w:val="center"/>
        <w:outlineLvl w:val="0"/>
        <w:rPr>
          <w:rFonts w:ascii="Arial" w:hAnsi="Arial" w:cs="Arial"/>
          <w:b/>
          <w:sz w:val="24"/>
          <w:szCs w:val="24"/>
          <w:u w:val="single"/>
        </w:rPr>
      </w:pPr>
    </w:p>
    <w:p w:rsidR="00D063D4" w:rsidRDefault="00D063D4" w:rsidP="007E0998">
      <w:pPr>
        <w:tabs>
          <w:tab w:val="left" w:pos="1440"/>
        </w:tabs>
        <w:spacing w:after="0" w:line="240" w:lineRule="auto"/>
        <w:jc w:val="center"/>
        <w:outlineLvl w:val="0"/>
        <w:rPr>
          <w:rFonts w:ascii="Arial" w:hAnsi="Arial" w:cs="Arial"/>
          <w:b/>
          <w:sz w:val="24"/>
          <w:szCs w:val="24"/>
          <w:u w:val="single"/>
        </w:rPr>
      </w:pPr>
      <w:r>
        <w:rPr>
          <w:rFonts w:ascii="Arial" w:hAnsi="Arial" w:cs="Arial"/>
          <w:b/>
          <w:sz w:val="24"/>
          <w:szCs w:val="24"/>
          <w:u w:val="single"/>
        </w:rPr>
        <w:t>COMPLAINT CASE NO. 646 OF 2018</w:t>
      </w:r>
    </w:p>
    <w:p w:rsidR="00D063D4" w:rsidRDefault="00D063D4" w:rsidP="007E0998">
      <w:pPr>
        <w:tabs>
          <w:tab w:val="left" w:pos="1440"/>
        </w:tabs>
        <w:spacing w:after="0" w:line="240" w:lineRule="auto"/>
        <w:jc w:val="both"/>
        <w:outlineLvl w:val="0"/>
        <w:rPr>
          <w:rFonts w:ascii="Arial" w:hAnsi="Arial" w:cs="Arial"/>
          <w:sz w:val="24"/>
          <w:szCs w:val="24"/>
        </w:rPr>
      </w:pPr>
    </w:p>
    <w:p w:rsidR="00D063D4" w:rsidRDefault="00D063D4" w:rsidP="007E0998">
      <w:pPr>
        <w:tabs>
          <w:tab w:val="left" w:pos="1440"/>
        </w:tabs>
        <w:spacing w:after="0" w:line="240" w:lineRule="auto"/>
        <w:jc w:val="both"/>
        <w:outlineLvl w:val="0"/>
        <w:rPr>
          <w:rFonts w:ascii="Arial" w:hAnsi="Arial" w:cs="Arial"/>
          <w:sz w:val="24"/>
          <w:szCs w:val="24"/>
        </w:rPr>
      </w:pPr>
      <w:r>
        <w:rPr>
          <w:rFonts w:ascii="Arial" w:hAnsi="Arial" w:cs="Arial"/>
          <w:sz w:val="24"/>
          <w:szCs w:val="24"/>
        </w:rPr>
        <w:t>Sh. Satnam Singh Bhullar,</w:t>
      </w:r>
    </w:p>
    <w:p w:rsidR="00D063D4" w:rsidRDefault="00D063D4" w:rsidP="007E0998">
      <w:pPr>
        <w:tabs>
          <w:tab w:val="left" w:pos="1440"/>
        </w:tabs>
        <w:spacing w:after="0" w:line="240" w:lineRule="auto"/>
        <w:jc w:val="both"/>
        <w:outlineLvl w:val="0"/>
        <w:rPr>
          <w:rFonts w:ascii="Arial" w:hAnsi="Arial" w:cs="Arial"/>
          <w:sz w:val="24"/>
          <w:szCs w:val="24"/>
        </w:rPr>
      </w:pPr>
      <w:r>
        <w:rPr>
          <w:rFonts w:ascii="Arial" w:hAnsi="Arial" w:cs="Arial"/>
          <w:sz w:val="24"/>
          <w:szCs w:val="24"/>
        </w:rPr>
        <w:t>Chamber No. 12, Distt Court Complex,</w:t>
      </w:r>
    </w:p>
    <w:p w:rsidR="00D063D4" w:rsidRDefault="00D063D4" w:rsidP="007E0998">
      <w:pPr>
        <w:tabs>
          <w:tab w:val="left" w:pos="1440"/>
        </w:tabs>
        <w:spacing w:after="0" w:line="240" w:lineRule="auto"/>
        <w:jc w:val="both"/>
        <w:outlineLvl w:val="0"/>
        <w:rPr>
          <w:rFonts w:ascii="Arial" w:hAnsi="Arial" w:cs="Arial"/>
          <w:sz w:val="24"/>
          <w:szCs w:val="24"/>
        </w:rPr>
      </w:pPr>
      <w:r>
        <w:rPr>
          <w:rFonts w:ascii="Arial" w:hAnsi="Arial" w:cs="Arial"/>
          <w:sz w:val="24"/>
          <w:szCs w:val="24"/>
        </w:rPr>
        <w:t xml:space="preserve">Sri Mukatsar Sahib. </w:t>
      </w:r>
    </w:p>
    <w:p w:rsidR="00D063D4" w:rsidRDefault="00D063D4" w:rsidP="007E0998">
      <w:pPr>
        <w:tabs>
          <w:tab w:val="left" w:pos="1440"/>
        </w:tabs>
        <w:spacing w:after="0" w:line="240" w:lineRule="auto"/>
        <w:jc w:val="right"/>
        <w:outlineLvl w:val="0"/>
        <w:rPr>
          <w:rFonts w:ascii="Arial" w:hAnsi="Arial" w:cs="Arial"/>
          <w:sz w:val="24"/>
          <w:szCs w:val="24"/>
        </w:rPr>
      </w:pPr>
      <w:r>
        <w:rPr>
          <w:rFonts w:ascii="Arial" w:hAnsi="Arial" w:cs="Arial"/>
          <w:sz w:val="24"/>
          <w:szCs w:val="24"/>
        </w:rPr>
        <w:t>…Complainant</w:t>
      </w:r>
    </w:p>
    <w:p w:rsidR="00D063D4" w:rsidRDefault="00D063D4" w:rsidP="007E0998">
      <w:pPr>
        <w:tabs>
          <w:tab w:val="left" w:pos="1440"/>
        </w:tabs>
        <w:spacing w:after="0" w:line="240" w:lineRule="auto"/>
        <w:jc w:val="center"/>
        <w:outlineLvl w:val="0"/>
        <w:rPr>
          <w:rFonts w:ascii="Arial" w:hAnsi="Arial" w:cs="Arial"/>
          <w:sz w:val="24"/>
          <w:szCs w:val="24"/>
        </w:rPr>
      </w:pPr>
      <w:r>
        <w:rPr>
          <w:rFonts w:ascii="Arial" w:hAnsi="Arial" w:cs="Arial"/>
          <w:sz w:val="24"/>
          <w:szCs w:val="24"/>
        </w:rPr>
        <w:t>Versus</w:t>
      </w:r>
    </w:p>
    <w:p w:rsidR="00D063D4" w:rsidRDefault="00D063D4" w:rsidP="007E0998">
      <w:pPr>
        <w:tabs>
          <w:tab w:val="left" w:pos="1440"/>
        </w:tabs>
        <w:spacing w:after="0" w:line="240" w:lineRule="auto"/>
        <w:jc w:val="both"/>
        <w:outlineLvl w:val="0"/>
        <w:rPr>
          <w:rFonts w:ascii="Arial" w:hAnsi="Arial" w:cs="Arial"/>
          <w:sz w:val="24"/>
          <w:szCs w:val="24"/>
        </w:rPr>
      </w:pPr>
      <w:r>
        <w:rPr>
          <w:rFonts w:ascii="Arial" w:hAnsi="Arial" w:cs="Arial"/>
          <w:b/>
          <w:sz w:val="24"/>
          <w:szCs w:val="24"/>
        </w:rPr>
        <w:t>Public Information Officer</w:t>
      </w:r>
      <w:r>
        <w:rPr>
          <w:rFonts w:ascii="Arial" w:hAnsi="Arial" w:cs="Arial"/>
          <w:sz w:val="24"/>
          <w:szCs w:val="24"/>
        </w:rPr>
        <w:t>,</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O/o Civil Surgeon,</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Fazilka.</w:t>
      </w:r>
    </w:p>
    <w:p w:rsidR="00D063D4" w:rsidRDefault="00D063D4" w:rsidP="007E0998">
      <w:pPr>
        <w:tabs>
          <w:tab w:val="left" w:pos="1440"/>
        </w:tabs>
        <w:spacing w:after="0" w:line="240" w:lineRule="auto"/>
        <w:jc w:val="both"/>
        <w:rPr>
          <w:rFonts w:ascii="Arial" w:hAnsi="Arial" w:cs="Arial"/>
          <w:sz w:val="24"/>
          <w:szCs w:val="24"/>
        </w:rPr>
      </w:pPr>
    </w:p>
    <w:p w:rsidR="00D063D4" w:rsidRDefault="00D063D4" w:rsidP="007E0998">
      <w:pPr>
        <w:tabs>
          <w:tab w:val="left" w:pos="1440"/>
        </w:tabs>
        <w:spacing w:after="0" w:line="240" w:lineRule="auto"/>
        <w:jc w:val="right"/>
        <w:rPr>
          <w:rFonts w:ascii="Arial" w:hAnsi="Arial" w:cs="Arial"/>
          <w:color w:val="000000"/>
          <w:sz w:val="24"/>
          <w:szCs w:val="24"/>
        </w:rPr>
      </w:pPr>
      <w:r>
        <w:rPr>
          <w:rFonts w:ascii="Arial" w:hAnsi="Arial" w:cs="Arial"/>
          <w:color w:val="000000"/>
          <w:sz w:val="24"/>
          <w:szCs w:val="24"/>
        </w:rPr>
        <w:t>…Respondent</w:t>
      </w:r>
    </w:p>
    <w:p w:rsidR="00977CB6" w:rsidRDefault="00977CB6" w:rsidP="007E0998">
      <w:pPr>
        <w:tabs>
          <w:tab w:val="left" w:pos="1440"/>
        </w:tabs>
        <w:spacing w:after="0" w:line="240" w:lineRule="auto"/>
        <w:jc w:val="right"/>
        <w:rPr>
          <w:rFonts w:ascii="Arial" w:hAnsi="Arial" w:cs="Arial"/>
          <w:color w:val="000000"/>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u w:val="single"/>
        </w:rPr>
        <w:t>PRESENT</w:t>
      </w:r>
      <w:r w:rsidRPr="00342C1C">
        <w:rPr>
          <w:rFonts w:ascii="Arial" w:hAnsi="Arial" w:cs="Arial"/>
          <w:b/>
          <w:sz w:val="24"/>
          <w:szCs w:val="24"/>
        </w:rPr>
        <w:t>:</w:t>
      </w:r>
      <w:r w:rsidRPr="00342C1C">
        <w:rPr>
          <w:rFonts w:ascii="Arial" w:hAnsi="Arial" w:cs="Arial"/>
          <w:sz w:val="24"/>
          <w:szCs w:val="24"/>
        </w:rPr>
        <w:tab/>
        <w:t>None is present on behalf of the Complainant.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Dr. Jasdev Singh Dhillon, PIO &amp; Sh. Rajesh Kumar, D.P.M.</w:t>
      </w:r>
    </w:p>
    <w:p w:rsidR="00D063D4" w:rsidRPr="00342C1C" w:rsidRDefault="00D063D4" w:rsidP="007E0998">
      <w:pPr>
        <w:tabs>
          <w:tab w:val="left" w:pos="1440"/>
        </w:tabs>
        <w:spacing w:after="0" w:line="240" w:lineRule="auto"/>
        <w:rPr>
          <w:rFonts w:ascii="Arial" w:hAnsi="Arial" w:cs="Arial"/>
          <w:b/>
          <w:sz w:val="24"/>
          <w:szCs w:val="24"/>
          <w:u w:val="single"/>
        </w:rPr>
      </w:pPr>
    </w:p>
    <w:p w:rsidR="00D063D4" w:rsidRDefault="00D063D4" w:rsidP="007E0998">
      <w:pPr>
        <w:tabs>
          <w:tab w:val="left" w:pos="1440"/>
        </w:tabs>
        <w:spacing w:after="0" w:line="240" w:lineRule="auto"/>
        <w:rPr>
          <w:rFonts w:ascii="Arial" w:hAnsi="Arial" w:cs="Arial"/>
          <w:b/>
          <w:sz w:val="24"/>
          <w:szCs w:val="24"/>
          <w:u w:val="single"/>
        </w:rPr>
      </w:pPr>
      <w:r w:rsidRPr="00342C1C">
        <w:rPr>
          <w:rFonts w:ascii="Arial" w:hAnsi="Arial" w:cs="Arial"/>
          <w:b/>
          <w:sz w:val="24"/>
          <w:szCs w:val="24"/>
          <w:u w:val="single"/>
        </w:rPr>
        <w:t>ORDER:</w:t>
      </w:r>
    </w:p>
    <w:p w:rsidR="00977CB6" w:rsidRPr="00342C1C" w:rsidRDefault="00977CB6" w:rsidP="007E0998">
      <w:pPr>
        <w:tabs>
          <w:tab w:val="left" w:pos="1440"/>
        </w:tabs>
        <w:spacing w:after="0" w:line="240" w:lineRule="auto"/>
        <w:rPr>
          <w:rFonts w:ascii="Arial" w:hAnsi="Arial" w:cs="Arial"/>
          <w:b/>
          <w:sz w:val="24"/>
          <w:szCs w:val="24"/>
          <w:u w:val="single"/>
        </w:rPr>
      </w:pP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Complainant sought information as enumerated in his RTI application dated: </w:t>
      </w:r>
      <w:r>
        <w:rPr>
          <w:rFonts w:ascii="Arial" w:hAnsi="Arial" w:cs="Arial"/>
          <w:sz w:val="24"/>
          <w:szCs w:val="24"/>
        </w:rPr>
        <w:t>23</w:t>
      </w:r>
      <w:r w:rsidRPr="00342C1C">
        <w:rPr>
          <w:rFonts w:ascii="Arial" w:hAnsi="Arial" w:cs="Arial"/>
          <w:sz w:val="24"/>
          <w:szCs w:val="24"/>
        </w:rPr>
        <w:t>.0</w:t>
      </w:r>
      <w:r>
        <w:rPr>
          <w:rFonts w:ascii="Arial" w:hAnsi="Arial" w:cs="Arial"/>
          <w:sz w:val="24"/>
          <w:szCs w:val="24"/>
        </w:rPr>
        <w:t>2</w:t>
      </w:r>
      <w:r w:rsidRPr="00342C1C">
        <w:rPr>
          <w:rFonts w:ascii="Arial" w:hAnsi="Arial" w:cs="Arial"/>
          <w:sz w:val="24"/>
          <w:szCs w:val="24"/>
        </w:rPr>
        <w:t>.201</w:t>
      </w:r>
      <w:r>
        <w:rPr>
          <w:rFonts w:ascii="Arial" w:hAnsi="Arial" w:cs="Arial"/>
          <w:sz w:val="24"/>
          <w:szCs w:val="24"/>
        </w:rPr>
        <w:t>8</w:t>
      </w:r>
      <w:r w:rsidRPr="00342C1C">
        <w:rPr>
          <w:rFonts w:ascii="Arial" w:hAnsi="Arial" w:cs="Arial"/>
          <w:sz w:val="24"/>
          <w:szCs w:val="24"/>
        </w:rPr>
        <w:t xml:space="preserve">. He filed complaint in the Commission dated: </w:t>
      </w:r>
      <w:r>
        <w:rPr>
          <w:rFonts w:ascii="Arial" w:hAnsi="Arial" w:cs="Arial"/>
          <w:sz w:val="24"/>
          <w:szCs w:val="24"/>
        </w:rPr>
        <w:t>14</w:t>
      </w:r>
      <w:r w:rsidRPr="00342C1C">
        <w:rPr>
          <w:rFonts w:ascii="Arial" w:hAnsi="Arial" w:cs="Arial"/>
          <w:sz w:val="24"/>
          <w:szCs w:val="24"/>
        </w:rPr>
        <w:t>.</w:t>
      </w:r>
      <w:r>
        <w:rPr>
          <w:rFonts w:ascii="Arial" w:hAnsi="Arial" w:cs="Arial"/>
          <w:sz w:val="24"/>
          <w:szCs w:val="24"/>
        </w:rPr>
        <w:t>06</w:t>
      </w:r>
      <w:r w:rsidRPr="00342C1C">
        <w:rPr>
          <w:rFonts w:ascii="Arial" w:hAnsi="Arial" w:cs="Arial"/>
          <w:sz w:val="24"/>
          <w:szCs w:val="24"/>
        </w:rPr>
        <w:t>.201</w:t>
      </w:r>
      <w:r>
        <w:rPr>
          <w:rFonts w:ascii="Arial" w:hAnsi="Arial" w:cs="Arial"/>
          <w:sz w:val="24"/>
          <w:szCs w:val="24"/>
        </w:rPr>
        <w:t>8</w:t>
      </w:r>
      <w:r w:rsidRPr="00342C1C">
        <w:rPr>
          <w:rFonts w:ascii="Arial" w:hAnsi="Arial" w:cs="Arial"/>
          <w:sz w:val="24"/>
          <w:szCs w:val="24"/>
        </w:rPr>
        <w:t xml:space="preserve"> under section 18 of the Right to Information Act, 2005.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Notice of hearing has been issued to the parties for </w:t>
      </w:r>
      <w:r>
        <w:rPr>
          <w:rFonts w:ascii="Arial" w:hAnsi="Arial" w:cs="Arial"/>
          <w:sz w:val="24"/>
          <w:szCs w:val="24"/>
        </w:rPr>
        <w:t>02.08</w:t>
      </w:r>
      <w:r w:rsidRPr="00342C1C">
        <w:rPr>
          <w:rFonts w:ascii="Arial" w:hAnsi="Arial" w:cs="Arial"/>
          <w:sz w:val="24"/>
          <w:szCs w:val="24"/>
        </w:rPr>
        <w:t>.2018 to appear before the Commission.</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w:t>
      </w:r>
      <w:r w:rsidRPr="00342C1C">
        <w:rPr>
          <w:rFonts w:ascii="Arial" w:hAnsi="Arial" w:cs="Arial"/>
          <w:sz w:val="24"/>
          <w:szCs w:val="24"/>
        </w:rPr>
        <w:t>he Respondent</w:t>
      </w:r>
      <w:r>
        <w:rPr>
          <w:rFonts w:ascii="Arial" w:hAnsi="Arial" w:cs="Arial"/>
          <w:sz w:val="24"/>
          <w:szCs w:val="24"/>
        </w:rPr>
        <w:t xml:space="preserve"> – PIO </w:t>
      </w:r>
      <w:r w:rsidRPr="00342C1C">
        <w:rPr>
          <w:rFonts w:ascii="Arial" w:hAnsi="Arial" w:cs="Arial"/>
          <w:sz w:val="24"/>
          <w:szCs w:val="24"/>
        </w:rPr>
        <w:t xml:space="preserve">states that the </w:t>
      </w:r>
      <w:r>
        <w:rPr>
          <w:rFonts w:ascii="Arial" w:hAnsi="Arial" w:cs="Arial"/>
          <w:sz w:val="24"/>
          <w:szCs w:val="24"/>
        </w:rPr>
        <w:t>demanded information has already been sent to the Complainant vide letter no. N.H.M./18/Fazilka/1388, dated: 21.03.2018 after that he has pointed out the deficiencies in the information supplied then again requisite information sent to him vide letter no. N.H.M./18/Fazilka/1942, dated: 25.04.2018 after removed the discrepancies.</w:t>
      </w:r>
    </w:p>
    <w:p w:rsidR="00D063D4" w:rsidRPr="00342C1C"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 xml:space="preserve">In these circumstances, it is relevant to invite the attention of the Complainant to the judgement of the Hon’ble Supreme Court of India rendered on 12.12.2011 in Civil Appeal Nos. 10787-10788 of 2011 (arising out of SLP(C) No. 32768-32769/2010) - Chief Information Commissioner and another Vs. State of Manipur and another, in Para 31 whereof, it has been held that while entertaining a complaint case under Section 18 of the RTI Act, 2005. The Commissioners have no jurisdiction to pass an order providing for an access to the information. As such, since the complainant has approached the Commission under the provision of Section 18 of the RTI Act, 2005, no directions for providing further information can be given by the Commission.   </w:t>
      </w:r>
    </w:p>
    <w:p w:rsidR="00D063D4" w:rsidRPr="008B37E3" w:rsidRDefault="00D063D4" w:rsidP="007E0998">
      <w:pPr>
        <w:pStyle w:val="Style1"/>
        <w:tabs>
          <w:tab w:val="left" w:pos="1440"/>
        </w:tabs>
        <w:spacing w:after="0" w:line="240" w:lineRule="auto"/>
        <w:ind w:left="0"/>
        <w:contextualSpacing w:val="0"/>
        <w:jc w:val="right"/>
        <w:rPr>
          <w:rFonts w:ascii="Arial" w:hAnsi="Arial" w:cs="Arial"/>
          <w:sz w:val="20"/>
          <w:szCs w:val="20"/>
        </w:rPr>
      </w:pPr>
      <w:r w:rsidRPr="008B37E3">
        <w:rPr>
          <w:rFonts w:ascii="Arial" w:hAnsi="Arial" w:cs="Arial"/>
          <w:sz w:val="20"/>
          <w:szCs w:val="20"/>
        </w:rPr>
        <w:t>Cont… Pg 2</w:t>
      </w:r>
    </w:p>
    <w:p w:rsidR="00977CB6" w:rsidRDefault="00977CB6" w:rsidP="007E0998">
      <w:pPr>
        <w:tabs>
          <w:tab w:val="left" w:pos="1440"/>
        </w:tabs>
        <w:spacing w:after="0" w:line="240" w:lineRule="auto"/>
        <w:rPr>
          <w:rFonts w:ascii="Arial" w:hAnsi="Arial" w:cs="Arial"/>
          <w:b/>
          <w:sz w:val="20"/>
          <w:szCs w:val="20"/>
          <w:u w:val="single"/>
        </w:rPr>
      </w:pPr>
    </w:p>
    <w:p w:rsidR="00D063D4" w:rsidRPr="00342C1C" w:rsidRDefault="00D063D4" w:rsidP="007E0998">
      <w:pPr>
        <w:tabs>
          <w:tab w:val="left" w:pos="1440"/>
        </w:tabs>
        <w:spacing w:after="0" w:line="240" w:lineRule="auto"/>
        <w:jc w:val="right"/>
        <w:rPr>
          <w:rFonts w:ascii="Arial" w:hAnsi="Arial" w:cs="Arial"/>
          <w:sz w:val="24"/>
          <w:szCs w:val="24"/>
        </w:rPr>
      </w:pPr>
      <w:r w:rsidRPr="008B37E3">
        <w:rPr>
          <w:rFonts w:ascii="Arial" w:hAnsi="Arial" w:cs="Arial"/>
          <w:b/>
          <w:sz w:val="20"/>
          <w:szCs w:val="20"/>
          <w:u w:val="single"/>
        </w:rPr>
        <w:t>COMPLAINT CASE NO.  646 OF 2018</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Since there is an alternative and efficacious remedy of first appeal available to the Complainant under section 19 (1) of the RTI Act, 2005, which has not been availed in the instant case and the First Appellate Authority has not had the occasion to review the decision of the PIO, as envisaged under the RTI Act by passing a detailed well reasoned speaking order.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In case the complainant has any grouse about the provided information, he is advised to challenge the response of the PIO before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If, however, the complainant does not feel satisfied with the decision of the First Appellate Authority, he will be at liberty to file a Second Appeal before the Commission under Section 19 (3) of the RTI Act, 2005.</w:t>
      </w:r>
    </w:p>
    <w:p w:rsidR="00D063D4" w:rsidRPr="00342C1C"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 xml:space="preserve">In view of the observations noted above, instant complaint case is </w:t>
      </w:r>
      <w:r w:rsidRPr="00342C1C">
        <w:rPr>
          <w:rFonts w:ascii="Arial" w:hAnsi="Arial" w:cs="Arial"/>
          <w:b/>
          <w:bCs/>
          <w:sz w:val="24"/>
          <w:szCs w:val="24"/>
        </w:rPr>
        <w:t>closed and disposed off.</w:t>
      </w:r>
      <w:r w:rsidRPr="00342C1C">
        <w:rPr>
          <w:rFonts w:ascii="Arial" w:hAnsi="Arial" w:cs="Arial"/>
          <w:sz w:val="24"/>
          <w:szCs w:val="24"/>
        </w:rPr>
        <w:t xml:space="preserve"> </w:t>
      </w:r>
    </w:p>
    <w:p w:rsidR="00D063D4" w:rsidRDefault="00D063D4" w:rsidP="007E0998">
      <w:pPr>
        <w:tabs>
          <w:tab w:val="left" w:pos="1440"/>
        </w:tabs>
        <w:spacing w:after="0" w:line="480" w:lineRule="auto"/>
        <w:jc w:val="both"/>
        <w:outlineLvl w:val="0"/>
        <w:rPr>
          <w:rFonts w:ascii="Arial" w:hAnsi="Arial" w:cs="Arial"/>
          <w:b/>
          <w:sz w:val="24"/>
          <w:szCs w:val="24"/>
        </w:rPr>
      </w:pPr>
      <w:r>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11622">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11622">
        <w:rPr>
          <w:rFonts w:ascii="Arial" w:hAnsi="Arial" w:cs="Arial"/>
          <w:b/>
          <w:sz w:val="24"/>
          <w:szCs w:val="24"/>
        </w:rPr>
        <w:t xml:space="preserve">        </w:t>
      </w:r>
      <w:r w:rsidRPr="00342C1C">
        <w:rPr>
          <w:rFonts w:ascii="Arial" w:hAnsi="Arial" w:cs="Arial"/>
          <w:b/>
          <w:sz w:val="24"/>
          <w:szCs w:val="24"/>
        </w:rPr>
        <w:t xml:space="preserve">    (Prof. Viney Kapoor Mehra)</w:t>
      </w:r>
    </w:p>
    <w:p w:rsidR="00D063D4" w:rsidRDefault="00D063D4" w:rsidP="007E0998">
      <w:pPr>
        <w:tabs>
          <w:tab w:val="left" w:pos="1440"/>
        </w:tabs>
        <w:spacing w:after="0" w:line="240" w:lineRule="auto"/>
        <w:outlineLvl w:val="0"/>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r>
      <w:r w:rsidR="00011622">
        <w:rPr>
          <w:rFonts w:ascii="Arial" w:hAnsi="Arial" w:cs="Arial"/>
          <w:b/>
          <w:sz w:val="24"/>
          <w:szCs w:val="24"/>
        </w:rPr>
        <w:t xml:space="preserve">          </w:t>
      </w:r>
      <w:r w:rsidRPr="00342C1C">
        <w:rPr>
          <w:rFonts w:ascii="Arial" w:hAnsi="Arial" w:cs="Arial"/>
          <w:b/>
          <w:sz w:val="24"/>
          <w:szCs w:val="24"/>
        </w:rPr>
        <w:t xml:space="preserve">         State Information Commissioner</w:t>
      </w:r>
    </w:p>
    <w:p w:rsidR="00D063D4" w:rsidRPr="00342C1C" w:rsidRDefault="00D063D4" w:rsidP="007E0998">
      <w:pPr>
        <w:tabs>
          <w:tab w:val="left" w:pos="1440"/>
        </w:tabs>
        <w:spacing w:after="0" w:line="240" w:lineRule="auto"/>
        <w:jc w:val="center"/>
        <w:outlineLvl w:val="0"/>
        <w:rPr>
          <w:rFonts w:ascii="Arial" w:hAnsi="Arial" w:cs="Arial"/>
          <w:b/>
          <w:sz w:val="24"/>
          <w:szCs w:val="24"/>
        </w:rPr>
      </w:pPr>
      <w:r>
        <w:rPr>
          <w:rFonts w:ascii="Arial" w:hAnsi="Arial" w:cs="Arial"/>
          <w:b/>
          <w:sz w:val="24"/>
          <w:szCs w:val="24"/>
        </w:rPr>
        <w:br w:type="page"/>
      </w:r>
    </w:p>
    <w:p w:rsidR="005A14A7" w:rsidRDefault="005A14A7"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COMPLAINT CASE NO.  666 OF 2017</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Pritam Singh S/o Sh. Sucha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Sirki Bazar, Ward No. 24,</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Ferozepur City-152002</w:t>
      </w:r>
    </w:p>
    <w:p w:rsidR="00D063D4" w:rsidRPr="00342C1C" w:rsidRDefault="00D063D4" w:rsidP="007E0998">
      <w:pPr>
        <w:tabs>
          <w:tab w:val="left" w:pos="1440"/>
        </w:tabs>
        <w:spacing w:after="0" w:line="240" w:lineRule="auto"/>
        <w:jc w:val="right"/>
        <w:rPr>
          <w:rFonts w:ascii="Arial" w:hAnsi="Arial" w:cs="Arial"/>
          <w:sz w:val="24"/>
          <w:szCs w:val="24"/>
        </w:rPr>
      </w:pPr>
      <w:r w:rsidRPr="00342C1C">
        <w:rPr>
          <w:rFonts w:ascii="Arial" w:hAnsi="Arial" w:cs="Arial"/>
          <w:sz w:val="24"/>
          <w:szCs w:val="24"/>
        </w:rPr>
        <w:t>…Complainant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Senior Superintendent of Police,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 xml:space="preserve">Ferozepur. </w:t>
      </w:r>
    </w:p>
    <w:p w:rsidR="00D063D4" w:rsidRPr="00342C1C" w:rsidRDefault="00D063D4" w:rsidP="007E0998">
      <w:pPr>
        <w:tabs>
          <w:tab w:val="left" w:pos="1440"/>
        </w:tabs>
        <w:spacing w:after="0" w:line="240" w:lineRule="auto"/>
        <w:jc w:val="right"/>
        <w:outlineLvl w:val="0"/>
        <w:rPr>
          <w:rFonts w:ascii="Arial" w:hAnsi="Arial" w:cs="Arial"/>
          <w:color w:val="000000"/>
          <w:sz w:val="24"/>
          <w:szCs w:val="24"/>
        </w:rPr>
      </w:pPr>
      <w:r w:rsidRPr="00342C1C">
        <w:rPr>
          <w:rFonts w:ascii="Arial" w:hAnsi="Arial" w:cs="Arial"/>
          <w:color w:val="000000"/>
          <w:sz w:val="24"/>
          <w:szCs w:val="24"/>
        </w:rPr>
        <w:t>…Respondent</w:t>
      </w:r>
    </w:p>
    <w:p w:rsidR="00D063D4" w:rsidRPr="00342C1C" w:rsidRDefault="00D063D4" w:rsidP="007E0998">
      <w:pPr>
        <w:tabs>
          <w:tab w:val="left" w:pos="1440"/>
        </w:tabs>
        <w:spacing w:after="0" w:line="240" w:lineRule="auto"/>
        <w:jc w:val="both"/>
        <w:rPr>
          <w:rFonts w:ascii="Arial" w:hAnsi="Arial" w:cs="Arial"/>
          <w:color w:val="000000"/>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535F97">
        <w:rPr>
          <w:rFonts w:ascii="Arial" w:hAnsi="Arial" w:cs="Arial"/>
          <w:b/>
          <w:sz w:val="24"/>
          <w:szCs w:val="24"/>
          <w:u w:val="single"/>
        </w:rPr>
        <w:t>PRESENT</w:t>
      </w:r>
      <w:r w:rsidRPr="00342C1C">
        <w:rPr>
          <w:rFonts w:ascii="Arial" w:hAnsi="Arial" w:cs="Arial"/>
          <w:b/>
          <w:sz w:val="24"/>
          <w:szCs w:val="24"/>
        </w:rPr>
        <w:t>:</w:t>
      </w:r>
      <w:r w:rsidRPr="00342C1C">
        <w:rPr>
          <w:rFonts w:ascii="Arial" w:hAnsi="Arial" w:cs="Arial"/>
          <w:sz w:val="24"/>
          <w:szCs w:val="24"/>
        </w:rPr>
        <w:t xml:space="preserve"> </w:t>
      </w:r>
      <w:r w:rsidRPr="00342C1C">
        <w:rPr>
          <w:rFonts w:ascii="Arial" w:hAnsi="Arial" w:cs="Arial"/>
          <w:sz w:val="24"/>
          <w:szCs w:val="24"/>
        </w:rPr>
        <w:tab/>
        <w:t>S. Pritam Singh, Complainant.</w:t>
      </w:r>
    </w:p>
    <w:p w:rsidR="00D063D4" w:rsidRPr="00342C1C" w:rsidRDefault="00D063D4" w:rsidP="007E0998">
      <w:pPr>
        <w:tabs>
          <w:tab w:val="left" w:pos="1440"/>
        </w:tabs>
        <w:spacing w:after="0" w:line="240" w:lineRule="auto"/>
        <w:jc w:val="both"/>
        <w:rPr>
          <w:rFonts w:ascii="Arial" w:hAnsi="Arial" w:cs="Arial"/>
          <w:sz w:val="24"/>
          <w:szCs w:val="24"/>
          <w:u w:val="single"/>
        </w:rPr>
      </w:pPr>
      <w:r>
        <w:rPr>
          <w:rFonts w:ascii="Arial" w:hAnsi="Arial" w:cs="Arial"/>
          <w:sz w:val="24"/>
          <w:szCs w:val="24"/>
        </w:rPr>
        <w:tab/>
        <w:t>Sh. Pritam Singh, S.S.P. – cum- PIO, Ferozepur.</w:t>
      </w:r>
      <w:r>
        <w:rPr>
          <w:rFonts w:ascii="Arial" w:hAnsi="Arial" w:cs="Arial"/>
          <w:sz w:val="24"/>
          <w:szCs w:val="24"/>
        </w:rPr>
        <w:br/>
      </w:r>
    </w:p>
    <w:p w:rsidR="00D063D4" w:rsidRPr="00342C1C" w:rsidRDefault="00D063D4" w:rsidP="007E0998">
      <w:pPr>
        <w:tabs>
          <w:tab w:val="left" w:pos="1440"/>
        </w:tabs>
        <w:spacing w:after="0" w:line="240" w:lineRule="auto"/>
        <w:rPr>
          <w:rFonts w:ascii="Arial" w:hAnsi="Arial" w:cs="Arial"/>
          <w:b/>
          <w:sz w:val="24"/>
          <w:szCs w:val="24"/>
          <w:u w:val="single"/>
        </w:rPr>
      </w:pPr>
      <w:r w:rsidRPr="00342C1C">
        <w:rPr>
          <w:rFonts w:ascii="Arial" w:hAnsi="Arial" w:cs="Arial"/>
          <w:b/>
          <w:sz w:val="24"/>
          <w:szCs w:val="24"/>
          <w:u w:val="single"/>
        </w:rPr>
        <w:t>ORDER:</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This order may be read with reference to the previous order dated: </w:t>
      </w:r>
      <w:r>
        <w:rPr>
          <w:rFonts w:ascii="Arial" w:hAnsi="Arial" w:cs="Arial"/>
          <w:sz w:val="24"/>
          <w:szCs w:val="24"/>
        </w:rPr>
        <w:t>09.05.2018</w:t>
      </w:r>
      <w:r w:rsidRPr="00342C1C">
        <w:rPr>
          <w:rFonts w:ascii="Arial" w:hAnsi="Arial" w:cs="Arial"/>
          <w:sz w:val="24"/>
          <w:szCs w:val="24"/>
        </w:rPr>
        <w:t xml:space="preserve">.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complainant states that </w:t>
      </w:r>
      <w:r>
        <w:rPr>
          <w:rFonts w:ascii="Arial" w:hAnsi="Arial" w:cs="Arial"/>
          <w:sz w:val="24"/>
          <w:szCs w:val="24"/>
        </w:rPr>
        <w:t xml:space="preserve">incomplete </w:t>
      </w:r>
      <w:r w:rsidRPr="00342C1C">
        <w:rPr>
          <w:rFonts w:ascii="Arial" w:hAnsi="Arial" w:cs="Arial"/>
          <w:sz w:val="24"/>
          <w:szCs w:val="24"/>
        </w:rPr>
        <w:t>information has been provided to him by the respondent.</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The Respondent</w:t>
      </w:r>
      <w:r>
        <w:rPr>
          <w:rFonts w:ascii="Arial" w:hAnsi="Arial" w:cs="Arial"/>
          <w:sz w:val="24"/>
          <w:szCs w:val="24"/>
        </w:rPr>
        <w:t xml:space="preserve"> – PIO appears and hands over the remaining information (copy of original case file) to the complainant, after completion the enquiry, </w:t>
      </w:r>
      <w:r w:rsidRPr="00342C1C">
        <w:rPr>
          <w:rFonts w:ascii="Arial" w:hAnsi="Arial" w:cs="Arial"/>
          <w:sz w:val="24"/>
          <w:szCs w:val="24"/>
        </w:rPr>
        <w:t>relating to point no. 1 of the RTI application</w:t>
      </w:r>
      <w:r>
        <w:rPr>
          <w:rFonts w:ascii="Arial" w:hAnsi="Arial" w:cs="Arial"/>
          <w:sz w:val="24"/>
          <w:szCs w:val="24"/>
        </w:rPr>
        <w:t xml:space="preserve">. He further states that the information relating to </w:t>
      </w:r>
      <w:r w:rsidRPr="00342C1C">
        <w:rPr>
          <w:rFonts w:ascii="Arial" w:hAnsi="Arial" w:cs="Arial"/>
          <w:sz w:val="24"/>
          <w:szCs w:val="24"/>
        </w:rPr>
        <w:t>Point no. 2 is not available in the official record</w:t>
      </w:r>
      <w:r>
        <w:rPr>
          <w:rFonts w:ascii="Arial" w:hAnsi="Arial" w:cs="Arial"/>
          <w:sz w:val="24"/>
          <w:szCs w:val="24"/>
        </w:rPr>
        <w:t>.</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In view of the above, the Respondent – PIO is directed to provide the </w:t>
      </w:r>
      <w:r>
        <w:rPr>
          <w:rFonts w:ascii="Arial" w:hAnsi="Arial" w:cs="Arial"/>
          <w:sz w:val="24"/>
          <w:szCs w:val="24"/>
        </w:rPr>
        <w:t xml:space="preserve">available </w:t>
      </w:r>
      <w:r w:rsidRPr="00342C1C">
        <w:rPr>
          <w:rFonts w:ascii="Arial" w:hAnsi="Arial" w:cs="Arial"/>
          <w:sz w:val="24"/>
          <w:szCs w:val="24"/>
        </w:rPr>
        <w:t xml:space="preserve">information to the </w:t>
      </w:r>
      <w:r>
        <w:rPr>
          <w:rFonts w:ascii="Arial" w:hAnsi="Arial" w:cs="Arial"/>
          <w:sz w:val="24"/>
          <w:szCs w:val="24"/>
        </w:rPr>
        <w:t xml:space="preserve">complainant </w:t>
      </w:r>
      <w:r w:rsidRPr="00342C1C">
        <w:rPr>
          <w:rFonts w:ascii="Arial" w:hAnsi="Arial" w:cs="Arial"/>
          <w:sz w:val="24"/>
          <w:szCs w:val="24"/>
        </w:rPr>
        <w:t xml:space="preserve">and if there is no information then file an affidavit, mentioning therein that the information as per official record stands provided and nothing is left to be supplied to the </w:t>
      </w:r>
      <w:r>
        <w:rPr>
          <w:rFonts w:ascii="Arial" w:hAnsi="Arial" w:cs="Arial"/>
          <w:sz w:val="24"/>
          <w:szCs w:val="24"/>
        </w:rPr>
        <w:t>complainant</w:t>
      </w:r>
      <w:r w:rsidRPr="00342C1C">
        <w:rPr>
          <w:rFonts w:ascii="Arial" w:hAnsi="Arial" w:cs="Arial"/>
          <w:sz w:val="24"/>
          <w:szCs w:val="24"/>
        </w:rPr>
        <w:t>, on the next date of hearing, failing which action under Section 20(1) of the RTI Act, 2005 will be initiated.</w:t>
      </w:r>
    </w:p>
    <w:p w:rsidR="00D063D4" w:rsidRPr="00342C1C" w:rsidRDefault="00D063D4" w:rsidP="007E0998">
      <w:pPr>
        <w:pStyle w:val="NoSpacing"/>
        <w:tabs>
          <w:tab w:val="left" w:pos="1440"/>
        </w:tabs>
        <w:spacing w:line="48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11622">
        <w:rPr>
          <w:rFonts w:ascii="Arial" w:hAnsi="Arial" w:cs="Arial"/>
          <w:bCs/>
          <w:sz w:val="24"/>
          <w:szCs w:val="24"/>
        </w:rPr>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pStyle w:val="Style1"/>
        <w:tabs>
          <w:tab w:val="left" w:pos="1440"/>
        </w:tabs>
        <w:spacing w:after="0" w:line="240" w:lineRule="auto"/>
        <w:ind w:left="0"/>
        <w:jc w:val="both"/>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 </w:t>
      </w:r>
    </w:p>
    <w:p w:rsidR="00D063D4" w:rsidRDefault="00D063D4" w:rsidP="007E0998">
      <w:pPr>
        <w:pStyle w:val="Style1"/>
        <w:tabs>
          <w:tab w:val="left" w:pos="1440"/>
        </w:tabs>
        <w:spacing w:after="0" w:line="240" w:lineRule="auto"/>
        <w:ind w:left="0"/>
        <w:jc w:val="both"/>
        <w:rPr>
          <w:rFonts w:ascii="Arial" w:hAnsi="Arial" w:cs="Arial"/>
          <w:b/>
          <w:sz w:val="24"/>
          <w:szCs w:val="24"/>
        </w:rPr>
      </w:pPr>
    </w:p>
    <w:p w:rsidR="00D063D4" w:rsidRDefault="00D063D4" w:rsidP="007E0998">
      <w:pPr>
        <w:pStyle w:val="Style1"/>
        <w:tabs>
          <w:tab w:val="left" w:pos="1440"/>
        </w:tabs>
        <w:spacing w:after="0" w:line="240" w:lineRule="auto"/>
        <w:ind w:left="0"/>
        <w:jc w:val="both"/>
        <w:rPr>
          <w:rFonts w:ascii="Arial" w:hAnsi="Arial" w:cs="Arial"/>
          <w:b/>
          <w:sz w:val="24"/>
          <w:szCs w:val="24"/>
        </w:rPr>
      </w:pPr>
    </w:p>
    <w:p w:rsidR="00D063D4" w:rsidRPr="00342C1C" w:rsidRDefault="00D063D4" w:rsidP="007E0998">
      <w:pPr>
        <w:pStyle w:val="Style1"/>
        <w:tabs>
          <w:tab w:val="left" w:pos="1440"/>
        </w:tabs>
        <w:spacing w:after="0" w:line="240" w:lineRule="auto"/>
        <w:ind w:left="0"/>
        <w:jc w:val="both"/>
        <w:rPr>
          <w:rFonts w:ascii="Arial" w:hAnsi="Arial" w:cs="Arial"/>
          <w:b/>
          <w:sz w:val="24"/>
          <w:szCs w:val="24"/>
        </w:rPr>
      </w:pPr>
      <w:r w:rsidRPr="00342C1C">
        <w:rPr>
          <w:rFonts w:ascii="Arial" w:hAnsi="Arial" w:cs="Arial"/>
          <w:b/>
          <w:sz w:val="24"/>
          <w:szCs w:val="24"/>
        </w:rPr>
        <w:t>C.C.</w:t>
      </w:r>
    </w:p>
    <w:p w:rsidR="00D063D4" w:rsidRPr="00342C1C" w:rsidRDefault="00D063D4" w:rsidP="007E0998">
      <w:pPr>
        <w:pStyle w:val="Style1"/>
        <w:tabs>
          <w:tab w:val="left" w:pos="1440"/>
        </w:tabs>
        <w:spacing w:after="0" w:line="240" w:lineRule="auto"/>
        <w:ind w:left="0"/>
        <w:jc w:val="both"/>
        <w:rPr>
          <w:rFonts w:ascii="Arial" w:hAnsi="Arial" w:cs="Arial"/>
          <w:b/>
          <w:sz w:val="24"/>
          <w:szCs w:val="24"/>
        </w:rPr>
      </w:pPr>
      <w:r w:rsidRPr="00342C1C">
        <w:rPr>
          <w:rFonts w:ascii="Arial" w:hAnsi="Arial" w:cs="Arial"/>
          <w:b/>
          <w:sz w:val="24"/>
          <w:szCs w:val="24"/>
        </w:rPr>
        <w:tab/>
        <w:t>Sh. Pritam Singh, P.P.S.</w:t>
      </w:r>
    </w:p>
    <w:p w:rsidR="00D063D4" w:rsidRPr="00342C1C" w:rsidRDefault="00D063D4" w:rsidP="007E0998">
      <w:pPr>
        <w:pStyle w:val="Style1"/>
        <w:tabs>
          <w:tab w:val="left" w:pos="1440"/>
        </w:tabs>
        <w:spacing w:after="0" w:line="240" w:lineRule="auto"/>
        <w:ind w:left="0"/>
        <w:jc w:val="both"/>
        <w:rPr>
          <w:rFonts w:ascii="Arial" w:hAnsi="Arial" w:cs="Arial"/>
          <w:sz w:val="24"/>
          <w:szCs w:val="24"/>
        </w:rPr>
      </w:pPr>
      <w:r w:rsidRPr="00342C1C">
        <w:rPr>
          <w:rFonts w:ascii="Arial" w:hAnsi="Arial" w:cs="Arial"/>
          <w:sz w:val="24"/>
          <w:szCs w:val="24"/>
        </w:rPr>
        <w:tab/>
        <w:t xml:space="preserve">PIO –cum- </w:t>
      </w:r>
    </w:p>
    <w:p w:rsidR="00D063D4" w:rsidRPr="00342C1C" w:rsidRDefault="00D063D4" w:rsidP="007E0998">
      <w:pPr>
        <w:pStyle w:val="Style1"/>
        <w:tabs>
          <w:tab w:val="left" w:pos="1440"/>
        </w:tabs>
        <w:spacing w:after="0" w:line="240" w:lineRule="auto"/>
        <w:ind w:left="0"/>
        <w:jc w:val="both"/>
        <w:rPr>
          <w:rFonts w:ascii="Arial" w:hAnsi="Arial" w:cs="Arial"/>
          <w:sz w:val="24"/>
          <w:szCs w:val="24"/>
        </w:rPr>
      </w:pPr>
      <w:r w:rsidRPr="00342C1C">
        <w:rPr>
          <w:rFonts w:ascii="Arial" w:hAnsi="Arial" w:cs="Arial"/>
          <w:sz w:val="24"/>
          <w:szCs w:val="24"/>
        </w:rPr>
        <w:tab/>
        <w:t>Senior Superintendent of Police,</w:t>
      </w:r>
    </w:p>
    <w:p w:rsidR="00D063D4" w:rsidRPr="00342C1C" w:rsidRDefault="00D063D4" w:rsidP="007E0998">
      <w:pPr>
        <w:pStyle w:val="Style1"/>
        <w:tabs>
          <w:tab w:val="left" w:pos="1440"/>
        </w:tabs>
        <w:spacing w:after="0" w:line="240" w:lineRule="auto"/>
        <w:ind w:left="0"/>
        <w:jc w:val="both"/>
        <w:rPr>
          <w:rFonts w:ascii="Arial" w:hAnsi="Arial" w:cs="Arial"/>
          <w:b/>
          <w:sz w:val="24"/>
          <w:szCs w:val="24"/>
        </w:rPr>
      </w:pPr>
      <w:r w:rsidRPr="00342C1C">
        <w:rPr>
          <w:rFonts w:ascii="Arial" w:hAnsi="Arial" w:cs="Arial"/>
          <w:sz w:val="24"/>
          <w:szCs w:val="24"/>
        </w:rPr>
        <w:tab/>
        <w:t>Ferozepur.</w:t>
      </w:r>
    </w:p>
    <w:p w:rsidR="00D063D4" w:rsidRPr="00342C1C" w:rsidRDefault="00D063D4" w:rsidP="007E0998">
      <w:pPr>
        <w:tabs>
          <w:tab w:val="left" w:pos="1440"/>
        </w:tabs>
        <w:spacing w:after="0" w:line="240" w:lineRule="auto"/>
        <w:jc w:val="center"/>
        <w:outlineLvl w:val="0"/>
        <w:rPr>
          <w:rFonts w:ascii="Arial" w:hAnsi="Arial" w:cs="Arial"/>
          <w:b/>
          <w:sz w:val="24"/>
          <w:szCs w:val="24"/>
        </w:rPr>
      </w:pPr>
      <w:r w:rsidRPr="00342C1C">
        <w:rPr>
          <w:rFonts w:ascii="Arial" w:hAnsi="Arial" w:cs="Arial"/>
          <w:b/>
          <w:sz w:val="24"/>
          <w:szCs w:val="24"/>
        </w:rPr>
        <w:br w:type="page"/>
      </w:r>
    </w:p>
    <w:p w:rsidR="005A14A7" w:rsidRDefault="005A14A7"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COMPLAINT CASE NO.  1220 OF 2017</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Chander Partap S/o Sh. Swami,</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Ward No. 2, Kala Manj Kothi,</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G.T. Road, Mukerian-144211</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District Hoshiarpur.</w:t>
      </w:r>
    </w:p>
    <w:p w:rsidR="00D063D4" w:rsidRPr="00342C1C" w:rsidRDefault="00D063D4" w:rsidP="007E0998">
      <w:pPr>
        <w:tabs>
          <w:tab w:val="left" w:pos="1440"/>
        </w:tabs>
        <w:spacing w:after="0" w:line="240" w:lineRule="auto"/>
        <w:jc w:val="right"/>
        <w:rPr>
          <w:rFonts w:ascii="Arial" w:hAnsi="Arial" w:cs="Arial"/>
          <w:sz w:val="24"/>
          <w:szCs w:val="24"/>
        </w:rPr>
      </w:pPr>
      <w:r w:rsidRPr="00342C1C">
        <w:rPr>
          <w:rFonts w:ascii="Arial" w:hAnsi="Arial" w:cs="Arial"/>
          <w:sz w:val="24"/>
          <w:szCs w:val="24"/>
        </w:rPr>
        <w:t>…Complainant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Principal Secretary,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Punjab State SC &amp; BC Welfare Deptt.,</w:t>
      </w:r>
    </w:p>
    <w:p w:rsidR="00D063D4" w:rsidRPr="00342C1C" w:rsidRDefault="00D063D4" w:rsidP="007E0998">
      <w:pPr>
        <w:tabs>
          <w:tab w:val="left" w:pos="1440"/>
        </w:tabs>
        <w:spacing w:after="0" w:line="240" w:lineRule="auto"/>
        <w:jc w:val="both"/>
        <w:rPr>
          <w:rFonts w:ascii="Arial" w:hAnsi="Arial" w:cs="Arial"/>
          <w:color w:val="000000"/>
          <w:sz w:val="24"/>
          <w:szCs w:val="24"/>
        </w:rPr>
      </w:pPr>
      <w:r w:rsidRPr="00342C1C">
        <w:rPr>
          <w:rFonts w:ascii="Arial" w:hAnsi="Arial" w:cs="Arial"/>
          <w:sz w:val="24"/>
          <w:szCs w:val="24"/>
        </w:rPr>
        <w:t>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42C1C">
        <w:rPr>
          <w:rFonts w:ascii="Arial" w:hAnsi="Arial" w:cs="Arial"/>
          <w:color w:val="000000"/>
          <w:sz w:val="24"/>
          <w:szCs w:val="24"/>
        </w:rPr>
        <w:t>…Respondent</w:t>
      </w:r>
    </w:p>
    <w:p w:rsidR="00D063D4" w:rsidRPr="00342C1C" w:rsidRDefault="00D063D4" w:rsidP="007E0998">
      <w:pPr>
        <w:tabs>
          <w:tab w:val="left" w:pos="1440"/>
        </w:tabs>
        <w:spacing w:after="0" w:line="240" w:lineRule="auto"/>
        <w:jc w:val="both"/>
        <w:rPr>
          <w:rFonts w:ascii="Arial" w:hAnsi="Arial" w:cs="Arial"/>
          <w:color w:val="000000"/>
          <w:sz w:val="24"/>
          <w:szCs w:val="24"/>
        </w:rPr>
      </w:pP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u w:val="single"/>
        </w:rPr>
        <w:t>PRESENT</w:t>
      </w:r>
      <w:r w:rsidRPr="00342C1C">
        <w:rPr>
          <w:rFonts w:ascii="Arial" w:hAnsi="Arial" w:cs="Arial"/>
          <w:b/>
          <w:sz w:val="24"/>
          <w:szCs w:val="24"/>
        </w:rPr>
        <w:t>:</w:t>
      </w:r>
      <w:r w:rsidRPr="00342C1C">
        <w:rPr>
          <w:rFonts w:ascii="Arial" w:hAnsi="Arial" w:cs="Arial"/>
          <w:sz w:val="24"/>
          <w:szCs w:val="24"/>
        </w:rPr>
        <w:tab/>
      </w:r>
      <w:r>
        <w:rPr>
          <w:rFonts w:ascii="Arial" w:hAnsi="Arial" w:cs="Arial"/>
          <w:sz w:val="24"/>
          <w:szCs w:val="24"/>
        </w:rPr>
        <w:t>Sh. Chander Partap, Complainant.</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Sh. Nachhatar Singh, PIO –cum- Superintendent &amp; </w:t>
      </w:r>
    </w:p>
    <w:p w:rsidR="00D063D4" w:rsidRPr="00342C1C"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Sh. Jaspreet Singh, Sr. Asstt. </w:t>
      </w:r>
      <w:r w:rsidRPr="00342C1C">
        <w:rPr>
          <w:rFonts w:ascii="Arial" w:hAnsi="Arial" w:cs="Arial"/>
          <w:sz w:val="24"/>
          <w:szCs w:val="24"/>
        </w:rPr>
        <w:t xml:space="preserve"> </w:t>
      </w:r>
    </w:p>
    <w:p w:rsidR="00D063D4" w:rsidRPr="00342C1C" w:rsidRDefault="00D063D4" w:rsidP="007E0998">
      <w:pPr>
        <w:tabs>
          <w:tab w:val="left" w:pos="1440"/>
        </w:tabs>
        <w:spacing w:after="0" w:line="240" w:lineRule="auto"/>
        <w:rPr>
          <w:rFonts w:ascii="Arial" w:hAnsi="Arial" w:cs="Arial"/>
          <w:b/>
          <w:sz w:val="24"/>
          <w:szCs w:val="24"/>
          <w:u w:val="single"/>
        </w:rPr>
      </w:pPr>
      <w:r w:rsidRPr="00342C1C">
        <w:rPr>
          <w:rFonts w:ascii="Arial" w:hAnsi="Arial" w:cs="Arial"/>
          <w:b/>
          <w:sz w:val="24"/>
          <w:szCs w:val="24"/>
          <w:u w:val="single"/>
        </w:rPr>
        <w:t>ORDER:</w:t>
      </w:r>
    </w:p>
    <w:p w:rsidR="00D063D4" w:rsidRPr="00342C1C"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t xml:space="preserve">This order may be read with reference to the previous order dated: </w:t>
      </w:r>
      <w:r>
        <w:rPr>
          <w:rFonts w:ascii="Arial" w:hAnsi="Arial" w:cs="Arial"/>
          <w:sz w:val="24"/>
          <w:szCs w:val="24"/>
        </w:rPr>
        <w:t>08.05</w:t>
      </w:r>
      <w:r w:rsidRPr="00342C1C">
        <w:rPr>
          <w:rFonts w:ascii="Arial" w:hAnsi="Arial" w:cs="Arial"/>
          <w:sz w:val="24"/>
          <w:szCs w:val="24"/>
        </w:rPr>
        <w:t xml:space="preserve">.2018. </w:t>
      </w:r>
    </w:p>
    <w:p w:rsidR="00D063D4"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t>The complainant</w:t>
      </w:r>
      <w:r>
        <w:rPr>
          <w:rFonts w:ascii="Arial" w:hAnsi="Arial" w:cs="Arial"/>
          <w:sz w:val="24"/>
          <w:szCs w:val="24"/>
        </w:rPr>
        <w:t xml:space="preserve"> states that incomplete information has been provided to him by the Respondent – PIO. </w:t>
      </w:r>
    </w:p>
    <w:p w:rsidR="00D063D4" w:rsidRDefault="00D063D4" w:rsidP="007E0998">
      <w:pPr>
        <w:tabs>
          <w:tab w:val="left" w:pos="1440"/>
        </w:tabs>
        <w:spacing w:after="0" w:line="360" w:lineRule="auto"/>
        <w:jc w:val="both"/>
        <w:rPr>
          <w:rFonts w:ascii="Arial" w:hAnsi="Arial" w:cs="Arial"/>
          <w:sz w:val="24"/>
          <w:szCs w:val="24"/>
        </w:rPr>
      </w:pPr>
      <w:r>
        <w:rPr>
          <w:rFonts w:ascii="Arial" w:hAnsi="Arial" w:cs="Arial"/>
          <w:sz w:val="24"/>
          <w:szCs w:val="24"/>
        </w:rPr>
        <w:tab/>
        <w:t xml:space="preserve">The Respondent – PIO states that he has recently joined to this post in the month of July, 2018 and former PIO has been transferred. He further states that the former PIO has supplied the requisite information to the complainant vide letter no. 10/12/2018-RS2/145, dated: 06.07.2018. Copy of the same is taken on record. </w:t>
      </w:r>
    </w:p>
    <w:p w:rsidR="00D063D4" w:rsidRPr="00342C1C"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t xml:space="preserve">The appellant is advised to visit the office of respondent on </w:t>
      </w:r>
      <w:r>
        <w:rPr>
          <w:rFonts w:ascii="Arial" w:hAnsi="Arial" w:cs="Arial"/>
          <w:sz w:val="24"/>
          <w:szCs w:val="24"/>
        </w:rPr>
        <w:t xml:space="preserve">any working day </w:t>
      </w:r>
      <w:r w:rsidRPr="00342C1C">
        <w:rPr>
          <w:rFonts w:ascii="Arial" w:hAnsi="Arial" w:cs="Arial"/>
          <w:sz w:val="24"/>
          <w:szCs w:val="24"/>
        </w:rPr>
        <w:t>during working hours for inspection the record and to specify the exact information to the Respondent. The Respondent is directed to provide the copies of the documents to the appellant, which will be identified by him</w:t>
      </w:r>
      <w:r>
        <w:rPr>
          <w:rFonts w:ascii="Arial" w:hAnsi="Arial" w:cs="Arial"/>
          <w:sz w:val="24"/>
          <w:szCs w:val="24"/>
        </w:rPr>
        <w:t xml:space="preserve"> not more than 50 pages, free of cost</w:t>
      </w:r>
      <w:r w:rsidRPr="00342C1C">
        <w:rPr>
          <w:rFonts w:ascii="Arial" w:hAnsi="Arial" w:cs="Arial"/>
          <w:sz w:val="24"/>
          <w:szCs w:val="24"/>
        </w:rPr>
        <w:t>, before the next date of hearing, failing which action would be initiated against the Respondent - PIO as per the provisions of the Right to Information Act, 2005.</w:t>
      </w:r>
    </w:p>
    <w:p w:rsidR="00D063D4" w:rsidRPr="00DF3D0F" w:rsidRDefault="00D063D4" w:rsidP="007E0998">
      <w:pPr>
        <w:tabs>
          <w:tab w:val="left" w:pos="1440"/>
        </w:tabs>
        <w:spacing w:after="0" w:line="360" w:lineRule="auto"/>
        <w:jc w:val="both"/>
        <w:rPr>
          <w:rFonts w:ascii="Arial" w:hAnsi="Arial" w:cs="Arial"/>
          <w:sz w:val="24"/>
          <w:szCs w:val="24"/>
        </w:rPr>
      </w:pPr>
      <w:r>
        <w:rPr>
          <w:rFonts w:ascii="Arial" w:hAnsi="Arial" w:cs="Arial"/>
          <w:sz w:val="24"/>
          <w:szCs w:val="24"/>
        </w:rPr>
        <w:tab/>
      </w:r>
      <w:r w:rsidRPr="00DF3D0F">
        <w:rPr>
          <w:rFonts w:ascii="Arial" w:hAnsi="Arial" w:cs="Arial"/>
          <w:sz w:val="24"/>
          <w:szCs w:val="24"/>
        </w:rPr>
        <w:t xml:space="preserve">In view of the foregoing, </w:t>
      </w:r>
      <w:r>
        <w:rPr>
          <w:rFonts w:ascii="Arial" w:hAnsi="Arial" w:cs="Arial"/>
          <w:sz w:val="24"/>
          <w:szCs w:val="24"/>
        </w:rPr>
        <w:t xml:space="preserve">the Respondent - </w:t>
      </w:r>
      <w:r w:rsidRPr="00DF3D0F">
        <w:rPr>
          <w:rFonts w:ascii="Arial" w:hAnsi="Arial" w:cs="Arial"/>
          <w:sz w:val="24"/>
          <w:szCs w:val="24"/>
        </w:rPr>
        <w:t xml:space="preserve">PIO is directed to show cause why penalty be not imposed on him under Section 20 </w:t>
      </w:r>
      <w:r>
        <w:rPr>
          <w:rFonts w:ascii="Arial" w:hAnsi="Arial" w:cs="Arial"/>
          <w:sz w:val="24"/>
          <w:szCs w:val="24"/>
        </w:rPr>
        <w:t xml:space="preserve">(i) </w:t>
      </w:r>
      <w:r w:rsidRPr="00DF3D0F">
        <w:rPr>
          <w:rFonts w:ascii="Arial" w:hAnsi="Arial" w:cs="Arial"/>
          <w:sz w:val="24"/>
          <w:szCs w:val="24"/>
        </w:rPr>
        <w:t>of the RTI Act 2005 for not supplying the information within the statutorily prescribed period of time, he should file an affidavit in this regard, if there are other persons responsible for the delay in providing the information, the PIO is directed to inform such persons of the show cause and direct them to appear before the Commission along with the written replies.</w:t>
      </w:r>
    </w:p>
    <w:p w:rsidR="00D063D4" w:rsidRPr="00342C1C" w:rsidRDefault="00D063D4" w:rsidP="007E0998">
      <w:pPr>
        <w:pStyle w:val="NoSpacing"/>
        <w:tabs>
          <w:tab w:val="left" w:pos="1440"/>
        </w:tabs>
        <w:spacing w:line="36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36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011622" w:rsidP="007E0998">
      <w:pPr>
        <w:tabs>
          <w:tab w:val="left" w:pos="1440"/>
        </w:tabs>
        <w:spacing w:after="0" w:line="240" w:lineRule="auto"/>
        <w:outlineLvl w:val="0"/>
        <w:rPr>
          <w:rFonts w:ascii="Arial" w:hAnsi="Arial" w:cs="Arial"/>
          <w:bCs/>
          <w:sz w:val="24"/>
          <w:szCs w:val="24"/>
        </w:rPr>
      </w:pPr>
      <w:r>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p>
    <w:p w:rsidR="00D063D4" w:rsidRDefault="00D063D4"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1617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Satish Kapoor,</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 133/7, Dhawan Colony,</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Ferozepur City.</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Executive Officer (E.O.),</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Municipal Committee,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Ferozepur.</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Executive Officer (E.O.),</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Municipal Committee,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Ferozepur.</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…Respondents</w:t>
      </w:r>
    </w:p>
    <w:p w:rsidR="00D063D4" w:rsidRPr="00342C1C" w:rsidRDefault="00D063D4" w:rsidP="007E0998">
      <w:pPr>
        <w:pStyle w:val="NoSpacing1"/>
        <w:tabs>
          <w:tab w:val="left" w:pos="1440"/>
        </w:tabs>
        <w:rPr>
          <w:rFonts w:ascii="Arial" w:hAnsi="Arial" w:cs="Arial"/>
          <w:b/>
          <w:bCs/>
          <w:sz w:val="24"/>
          <w:szCs w:val="24"/>
          <w:u w:val="single"/>
        </w:rPr>
      </w:pPr>
    </w:p>
    <w:p w:rsidR="00D063D4" w:rsidRPr="00342C1C" w:rsidRDefault="00D063D4" w:rsidP="007E0998">
      <w:pPr>
        <w:pStyle w:val="NoSpacing1"/>
        <w:tabs>
          <w:tab w:val="left" w:pos="1440"/>
        </w:tabs>
        <w:rPr>
          <w:rFonts w:ascii="Arial" w:hAnsi="Arial" w:cs="Arial"/>
          <w:sz w:val="24"/>
          <w:szCs w:val="24"/>
        </w:rPr>
      </w:pPr>
      <w:r w:rsidRPr="00342C1C">
        <w:rPr>
          <w:rFonts w:ascii="Arial" w:hAnsi="Arial" w:cs="Arial"/>
          <w:b/>
          <w:bCs/>
          <w:sz w:val="24"/>
          <w:szCs w:val="24"/>
          <w:u w:val="single"/>
        </w:rPr>
        <w:t>PRESENT</w:t>
      </w:r>
      <w:r w:rsidRPr="00342C1C">
        <w:rPr>
          <w:rFonts w:ascii="Arial" w:hAnsi="Arial" w:cs="Arial"/>
          <w:b/>
          <w:bCs/>
          <w:sz w:val="24"/>
          <w:szCs w:val="24"/>
        </w:rPr>
        <w:t>:</w:t>
      </w:r>
      <w:r w:rsidRPr="00342C1C">
        <w:rPr>
          <w:rFonts w:ascii="Arial" w:hAnsi="Arial" w:cs="Arial"/>
          <w:sz w:val="24"/>
          <w:szCs w:val="24"/>
        </w:rPr>
        <w:tab/>
      </w:r>
      <w:r>
        <w:rPr>
          <w:rFonts w:ascii="Arial" w:hAnsi="Arial" w:cs="Arial"/>
          <w:sz w:val="24"/>
          <w:szCs w:val="24"/>
        </w:rPr>
        <w:t xml:space="preserve">None is present on behalf of the </w:t>
      </w:r>
      <w:r w:rsidRPr="00342C1C">
        <w:rPr>
          <w:rFonts w:ascii="Arial" w:hAnsi="Arial" w:cs="Arial"/>
          <w:sz w:val="24"/>
          <w:szCs w:val="24"/>
        </w:rPr>
        <w:t>Appellant.</w:t>
      </w:r>
    </w:p>
    <w:p w:rsidR="00D063D4" w:rsidRDefault="00D063D4" w:rsidP="007E0998">
      <w:pPr>
        <w:pStyle w:val="NoSpacing1"/>
        <w:tabs>
          <w:tab w:val="left" w:pos="1440"/>
        </w:tabs>
        <w:rPr>
          <w:rFonts w:ascii="Arial" w:hAnsi="Arial" w:cs="Arial"/>
          <w:sz w:val="24"/>
          <w:szCs w:val="24"/>
        </w:rPr>
      </w:pPr>
      <w:r w:rsidRPr="00342C1C">
        <w:rPr>
          <w:rFonts w:ascii="Arial" w:hAnsi="Arial" w:cs="Arial"/>
          <w:sz w:val="24"/>
          <w:szCs w:val="24"/>
        </w:rPr>
        <w:tab/>
      </w:r>
      <w:r>
        <w:rPr>
          <w:rFonts w:ascii="Arial" w:hAnsi="Arial" w:cs="Arial"/>
          <w:sz w:val="24"/>
          <w:szCs w:val="24"/>
        </w:rPr>
        <w:t xml:space="preserve">Sh. Vijay Kumar Narula, Inspector </w:t>
      </w:r>
      <w:r w:rsidRPr="00342C1C">
        <w:rPr>
          <w:rFonts w:ascii="Arial" w:hAnsi="Arial" w:cs="Arial"/>
          <w:sz w:val="24"/>
          <w:szCs w:val="24"/>
        </w:rPr>
        <w:t xml:space="preserve">on behalf of </w:t>
      </w:r>
      <w:r>
        <w:rPr>
          <w:rFonts w:ascii="Arial" w:hAnsi="Arial" w:cs="Arial"/>
          <w:sz w:val="24"/>
          <w:szCs w:val="24"/>
        </w:rPr>
        <w:t>Respondents</w:t>
      </w:r>
      <w:r w:rsidRPr="00342C1C">
        <w:rPr>
          <w:rFonts w:ascii="Arial" w:hAnsi="Arial" w:cs="Arial"/>
          <w:sz w:val="24"/>
          <w:szCs w:val="24"/>
        </w:rPr>
        <w:t>.</w:t>
      </w:r>
    </w:p>
    <w:p w:rsidR="00D063D4" w:rsidRPr="00342C1C"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t xml:space="preserve">The appellant has sought information as enumerated in his RTI application dated: </w:t>
      </w:r>
      <w:r>
        <w:rPr>
          <w:rFonts w:ascii="Arial" w:hAnsi="Arial" w:cs="Arial"/>
          <w:sz w:val="24"/>
          <w:szCs w:val="24"/>
        </w:rPr>
        <w:t>14.02.2018</w:t>
      </w:r>
      <w:r w:rsidRPr="00342C1C">
        <w:rPr>
          <w:rFonts w:ascii="Arial" w:hAnsi="Arial" w:cs="Arial"/>
          <w:sz w:val="24"/>
          <w:szCs w:val="24"/>
        </w:rPr>
        <w:t xml:space="preserve">. First appeal was filed with the First Appellate Authority on dated: </w:t>
      </w:r>
      <w:r>
        <w:rPr>
          <w:rFonts w:ascii="Arial" w:hAnsi="Arial" w:cs="Arial"/>
          <w:sz w:val="24"/>
          <w:szCs w:val="24"/>
        </w:rPr>
        <w:t>26.03.2018</w:t>
      </w:r>
      <w:r w:rsidRPr="00342C1C">
        <w:rPr>
          <w:rFonts w:ascii="Arial" w:hAnsi="Arial" w:cs="Arial"/>
          <w:sz w:val="24"/>
          <w:szCs w:val="24"/>
        </w:rPr>
        <w:t xml:space="preserve"> and second appeal was filed in the Commission on dated: 0</w:t>
      </w:r>
      <w:r>
        <w:rPr>
          <w:rFonts w:ascii="Arial" w:hAnsi="Arial" w:cs="Arial"/>
          <w:sz w:val="24"/>
          <w:szCs w:val="24"/>
        </w:rPr>
        <w:t>7</w:t>
      </w:r>
      <w:r w:rsidRPr="00342C1C">
        <w:rPr>
          <w:rFonts w:ascii="Arial" w:hAnsi="Arial" w:cs="Arial"/>
          <w:sz w:val="24"/>
          <w:szCs w:val="24"/>
        </w:rPr>
        <w:t>.0</w:t>
      </w:r>
      <w:r>
        <w:rPr>
          <w:rFonts w:ascii="Arial" w:hAnsi="Arial" w:cs="Arial"/>
          <w:sz w:val="24"/>
          <w:szCs w:val="24"/>
        </w:rPr>
        <w:t>5</w:t>
      </w:r>
      <w:r w:rsidRPr="00342C1C">
        <w:rPr>
          <w:rFonts w:ascii="Arial" w:hAnsi="Arial" w:cs="Arial"/>
          <w:sz w:val="24"/>
          <w:szCs w:val="24"/>
        </w:rPr>
        <w:t>.2018.</w:t>
      </w:r>
    </w:p>
    <w:p w:rsidR="00D063D4" w:rsidRPr="00342C1C"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t xml:space="preserve">Notice of hearing has been issued to the parties for </w:t>
      </w:r>
      <w:r>
        <w:rPr>
          <w:rFonts w:ascii="Arial" w:hAnsi="Arial" w:cs="Arial"/>
          <w:sz w:val="24"/>
          <w:szCs w:val="24"/>
        </w:rPr>
        <w:t>02.08</w:t>
      </w:r>
      <w:r w:rsidRPr="00342C1C">
        <w:rPr>
          <w:rFonts w:ascii="Arial" w:hAnsi="Arial" w:cs="Arial"/>
          <w:sz w:val="24"/>
          <w:szCs w:val="24"/>
        </w:rPr>
        <w:t>.2018 to appear before the Commission.</w:t>
      </w:r>
    </w:p>
    <w:p w:rsidR="00D063D4"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t xml:space="preserve">The appellant </w:t>
      </w:r>
      <w:r>
        <w:rPr>
          <w:rFonts w:ascii="Arial" w:hAnsi="Arial" w:cs="Arial"/>
          <w:sz w:val="24"/>
          <w:szCs w:val="24"/>
        </w:rPr>
        <w:t>has sent an email in the Commission mentioning therein that being a senior citizen, he cannot travel. As such, you are requested to decide the case on merits of the information asked by me, which is taken on record.</w:t>
      </w:r>
    </w:p>
    <w:p w:rsidR="00D063D4" w:rsidRPr="00342C1C"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The Respondent states that the demanded information is very old and not available in the official record. The same is conveyed to the appellant vide letter dated: 17.03.2018.</w:t>
      </w:r>
    </w:p>
    <w:p w:rsidR="00D063D4" w:rsidRPr="00342C1C" w:rsidRDefault="00D063D4" w:rsidP="007E0998">
      <w:pPr>
        <w:tabs>
          <w:tab w:val="left" w:pos="1440"/>
        </w:tabs>
        <w:spacing w:after="0" w:line="360" w:lineRule="auto"/>
        <w:jc w:val="both"/>
        <w:rPr>
          <w:rFonts w:ascii="Arial" w:hAnsi="Arial" w:cs="Arial"/>
          <w:sz w:val="24"/>
          <w:szCs w:val="24"/>
        </w:rPr>
      </w:pPr>
      <w:r w:rsidRPr="00342C1C">
        <w:rPr>
          <w:rFonts w:ascii="Arial" w:hAnsi="Arial" w:cs="Arial"/>
          <w:sz w:val="24"/>
          <w:szCs w:val="24"/>
        </w:rPr>
        <w:tab/>
        <w:t xml:space="preserve">In view of the above, the Respondent – PIO is directed to provide the </w:t>
      </w:r>
      <w:r>
        <w:rPr>
          <w:rFonts w:ascii="Arial" w:hAnsi="Arial" w:cs="Arial"/>
          <w:sz w:val="24"/>
          <w:szCs w:val="24"/>
        </w:rPr>
        <w:t xml:space="preserve">available </w:t>
      </w:r>
      <w:r w:rsidRPr="00342C1C">
        <w:rPr>
          <w:rFonts w:ascii="Arial" w:hAnsi="Arial" w:cs="Arial"/>
          <w:sz w:val="24"/>
          <w:szCs w:val="24"/>
        </w:rPr>
        <w:t>information to the appellant and if there is no information then file an affidavit, mentioning therein that the information as per official record stands provided and nothing is left to be supplied to the appellant, on the next date of hearing, failing which action under Section 20(1) of the RTI Act, 2005 will be initiated.</w:t>
      </w:r>
    </w:p>
    <w:p w:rsidR="00D063D4" w:rsidRPr="00342C1C" w:rsidRDefault="00D063D4" w:rsidP="007E0998">
      <w:pPr>
        <w:tabs>
          <w:tab w:val="left" w:pos="1440"/>
        </w:tabs>
        <w:spacing w:after="0" w:line="360" w:lineRule="auto"/>
        <w:jc w:val="both"/>
        <w:outlineLvl w:val="0"/>
        <w:rPr>
          <w:rFonts w:ascii="Arial" w:hAnsi="Arial" w:cs="Arial"/>
          <w:b/>
          <w:sz w:val="24"/>
          <w:szCs w:val="24"/>
        </w:rPr>
      </w:pPr>
      <w:r w:rsidRPr="00342C1C">
        <w:rPr>
          <w:rFonts w:ascii="Arial" w:hAnsi="Arial" w:cs="Arial"/>
          <w:sz w:val="24"/>
          <w:szCs w:val="24"/>
        </w:rPr>
        <w:tab/>
      </w:r>
      <w:r>
        <w:rPr>
          <w:rFonts w:ascii="Arial" w:hAnsi="Arial" w:cs="Arial"/>
          <w:sz w:val="24"/>
          <w:szCs w:val="24"/>
        </w:rPr>
        <w:t xml:space="preserve">Last opportunity is given to </w:t>
      </w:r>
      <w:r w:rsidRPr="00342C1C">
        <w:rPr>
          <w:rFonts w:ascii="Arial" w:hAnsi="Arial" w:cs="Arial"/>
          <w:sz w:val="24"/>
          <w:szCs w:val="24"/>
        </w:rPr>
        <w:t>the appellant to follow up his case in the Commission, failing which decision shall be taken on merit.</w:t>
      </w:r>
    </w:p>
    <w:p w:rsidR="00D063D4" w:rsidRPr="00342C1C" w:rsidRDefault="00D063D4" w:rsidP="007E0998">
      <w:pPr>
        <w:pStyle w:val="NoSpacing"/>
        <w:tabs>
          <w:tab w:val="left" w:pos="1440"/>
        </w:tabs>
        <w:spacing w:line="36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36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0C1EE9" w:rsidP="007E0998">
      <w:pPr>
        <w:tabs>
          <w:tab w:val="left" w:pos="1440"/>
        </w:tabs>
        <w:spacing w:after="0" w:line="240" w:lineRule="auto"/>
        <w:outlineLvl w:val="0"/>
        <w:rPr>
          <w:rFonts w:ascii="Arial" w:hAnsi="Arial" w:cs="Arial"/>
          <w:bCs/>
          <w:sz w:val="24"/>
          <w:szCs w:val="24"/>
        </w:rPr>
      </w:pPr>
      <w:r>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p>
    <w:p w:rsidR="00D063D4" w:rsidRPr="00342C1C" w:rsidRDefault="00D063D4" w:rsidP="007E0998">
      <w:pPr>
        <w:tabs>
          <w:tab w:val="left" w:pos="1440"/>
        </w:tabs>
        <w:spacing w:after="0" w:line="240" w:lineRule="auto"/>
        <w:jc w:val="right"/>
        <w:outlineLvl w:val="0"/>
        <w:rPr>
          <w:rFonts w:ascii="Arial" w:hAnsi="Arial" w:cs="Arial"/>
          <w:b/>
          <w:sz w:val="24"/>
          <w:szCs w:val="24"/>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1640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Jasbir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Village Bholapur Jhabewal,</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 xml:space="preserve">Post Office Ramgarh, </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Chandigarh Road, District Ludhiana.</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Sub-Divisional Magistrate,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(Licensing &amp; Registration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Guruharsahai, District Ferozepur.</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Deputy Commissioner,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Ferozepur.</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…Respondents</w:t>
      </w:r>
    </w:p>
    <w:p w:rsidR="00D063D4" w:rsidRPr="00342C1C" w:rsidRDefault="00D063D4" w:rsidP="007E0998">
      <w:pPr>
        <w:pStyle w:val="NoSpacing1"/>
        <w:tabs>
          <w:tab w:val="left" w:pos="1440"/>
        </w:tabs>
        <w:rPr>
          <w:rFonts w:ascii="Arial" w:hAnsi="Arial" w:cs="Arial"/>
          <w:b/>
          <w:bCs/>
          <w:sz w:val="24"/>
          <w:szCs w:val="24"/>
          <w:u w:val="single"/>
        </w:rPr>
      </w:pPr>
    </w:p>
    <w:p w:rsidR="00D063D4" w:rsidRPr="00342C1C" w:rsidRDefault="00D063D4" w:rsidP="007E0998">
      <w:pPr>
        <w:pStyle w:val="NoSpacing1"/>
        <w:tabs>
          <w:tab w:val="left" w:pos="1440"/>
        </w:tabs>
        <w:rPr>
          <w:rFonts w:ascii="Arial" w:hAnsi="Arial" w:cs="Arial"/>
          <w:sz w:val="24"/>
          <w:szCs w:val="24"/>
        </w:rPr>
      </w:pPr>
      <w:r w:rsidRPr="00342C1C">
        <w:rPr>
          <w:rFonts w:ascii="Arial" w:hAnsi="Arial" w:cs="Arial"/>
          <w:b/>
          <w:bCs/>
          <w:sz w:val="24"/>
          <w:szCs w:val="24"/>
          <w:u w:val="single"/>
        </w:rPr>
        <w:t>PRESENT</w:t>
      </w:r>
      <w:r w:rsidRPr="00342C1C">
        <w:rPr>
          <w:rFonts w:ascii="Arial" w:hAnsi="Arial" w:cs="Arial"/>
          <w:b/>
          <w:bCs/>
          <w:sz w:val="24"/>
          <w:szCs w:val="24"/>
        </w:rPr>
        <w:t>:</w:t>
      </w:r>
      <w:r w:rsidRPr="00342C1C">
        <w:rPr>
          <w:rFonts w:ascii="Arial" w:hAnsi="Arial" w:cs="Arial"/>
          <w:sz w:val="24"/>
          <w:szCs w:val="24"/>
        </w:rPr>
        <w:tab/>
      </w:r>
      <w:r>
        <w:rPr>
          <w:rFonts w:ascii="Arial" w:hAnsi="Arial" w:cs="Arial"/>
          <w:sz w:val="24"/>
          <w:szCs w:val="24"/>
        </w:rPr>
        <w:t xml:space="preserve">S. Jasbir Singh, </w:t>
      </w:r>
      <w:r w:rsidRPr="00342C1C">
        <w:rPr>
          <w:rFonts w:ascii="Arial" w:hAnsi="Arial" w:cs="Arial"/>
          <w:sz w:val="24"/>
          <w:szCs w:val="24"/>
        </w:rPr>
        <w:t>Appellant.</w:t>
      </w:r>
    </w:p>
    <w:p w:rsidR="00D063D4" w:rsidRDefault="00D063D4" w:rsidP="007E0998">
      <w:pPr>
        <w:pStyle w:val="NoSpacing1"/>
        <w:tabs>
          <w:tab w:val="left" w:pos="1440"/>
        </w:tabs>
        <w:rPr>
          <w:rFonts w:ascii="Arial" w:hAnsi="Arial" w:cs="Arial"/>
          <w:sz w:val="24"/>
          <w:szCs w:val="24"/>
        </w:rPr>
      </w:pPr>
      <w:r w:rsidRPr="00342C1C">
        <w:rPr>
          <w:rFonts w:ascii="Arial" w:hAnsi="Arial" w:cs="Arial"/>
          <w:sz w:val="24"/>
          <w:szCs w:val="24"/>
        </w:rPr>
        <w:tab/>
      </w:r>
      <w:r>
        <w:rPr>
          <w:rFonts w:ascii="Arial" w:hAnsi="Arial" w:cs="Arial"/>
          <w:sz w:val="24"/>
          <w:szCs w:val="24"/>
        </w:rPr>
        <w:t xml:space="preserve">Sh. Sarabjit Singh, Inspector </w:t>
      </w:r>
      <w:r w:rsidRPr="00342C1C">
        <w:rPr>
          <w:rFonts w:ascii="Arial" w:hAnsi="Arial" w:cs="Arial"/>
          <w:sz w:val="24"/>
          <w:szCs w:val="24"/>
        </w:rPr>
        <w:t xml:space="preserve">on behalf of </w:t>
      </w:r>
      <w:r>
        <w:rPr>
          <w:rFonts w:ascii="Arial" w:hAnsi="Arial" w:cs="Arial"/>
          <w:sz w:val="24"/>
          <w:szCs w:val="24"/>
        </w:rPr>
        <w:t>Respondents</w:t>
      </w:r>
      <w:r w:rsidRPr="00342C1C">
        <w:rPr>
          <w:rFonts w:ascii="Arial" w:hAnsi="Arial" w:cs="Arial"/>
          <w:sz w:val="24"/>
          <w:szCs w:val="24"/>
        </w:rPr>
        <w:t>.</w:t>
      </w:r>
    </w:p>
    <w:p w:rsidR="00D063D4" w:rsidRPr="00342C1C" w:rsidRDefault="00D063D4" w:rsidP="007E0998">
      <w:pPr>
        <w:pStyle w:val="NoSpacing1"/>
        <w:tabs>
          <w:tab w:val="left" w:pos="1440"/>
        </w:tabs>
        <w:rPr>
          <w:rFonts w:ascii="Arial" w:hAnsi="Arial" w:cs="Arial"/>
          <w:sz w:val="24"/>
          <w:szCs w:val="24"/>
        </w:rPr>
      </w:pPr>
    </w:p>
    <w:p w:rsidR="00D063D4" w:rsidRPr="00342C1C"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appellant has sought information as enumerated in his RTI application dated: </w:t>
      </w:r>
      <w:r>
        <w:rPr>
          <w:rFonts w:ascii="Arial" w:hAnsi="Arial" w:cs="Arial"/>
          <w:sz w:val="24"/>
          <w:szCs w:val="24"/>
        </w:rPr>
        <w:t>27.11.2017</w:t>
      </w:r>
      <w:r w:rsidRPr="00342C1C">
        <w:rPr>
          <w:rFonts w:ascii="Arial" w:hAnsi="Arial" w:cs="Arial"/>
          <w:sz w:val="24"/>
          <w:szCs w:val="24"/>
        </w:rPr>
        <w:t xml:space="preserve">. First appeal was filed with the First Appellate Authority on dated: </w:t>
      </w:r>
      <w:r>
        <w:rPr>
          <w:rFonts w:ascii="Arial" w:hAnsi="Arial" w:cs="Arial"/>
          <w:sz w:val="24"/>
          <w:szCs w:val="24"/>
        </w:rPr>
        <w:t>29.01.2018</w:t>
      </w:r>
      <w:r w:rsidRPr="00342C1C">
        <w:rPr>
          <w:rFonts w:ascii="Arial" w:hAnsi="Arial" w:cs="Arial"/>
          <w:sz w:val="24"/>
          <w:szCs w:val="24"/>
        </w:rPr>
        <w:t xml:space="preserve"> and second appeal was filed in the Commission on dated: 0</w:t>
      </w:r>
      <w:r>
        <w:rPr>
          <w:rFonts w:ascii="Arial" w:hAnsi="Arial" w:cs="Arial"/>
          <w:sz w:val="24"/>
          <w:szCs w:val="24"/>
        </w:rPr>
        <w:t>8</w:t>
      </w:r>
      <w:r w:rsidRPr="00342C1C">
        <w:rPr>
          <w:rFonts w:ascii="Arial" w:hAnsi="Arial" w:cs="Arial"/>
          <w:sz w:val="24"/>
          <w:szCs w:val="24"/>
        </w:rPr>
        <w:t>.0</w:t>
      </w:r>
      <w:r>
        <w:rPr>
          <w:rFonts w:ascii="Arial" w:hAnsi="Arial" w:cs="Arial"/>
          <w:sz w:val="24"/>
          <w:szCs w:val="24"/>
        </w:rPr>
        <w:t>5</w:t>
      </w:r>
      <w:r w:rsidRPr="00342C1C">
        <w:rPr>
          <w:rFonts w:ascii="Arial" w:hAnsi="Arial" w:cs="Arial"/>
          <w:sz w:val="24"/>
          <w:szCs w:val="24"/>
        </w:rPr>
        <w:t>.2018.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Notice of hearing has been issued to the parties for </w:t>
      </w:r>
      <w:r>
        <w:rPr>
          <w:rFonts w:ascii="Arial" w:hAnsi="Arial" w:cs="Arial"/>
          <w:sz w:val="24"/>
          <w:szCs w:val="24"/>
        </w:rPr>
        <w:t>02.08</w:t>
      </w:r>
      <w:r w:rsidRPr="00342C1C">
        <w:rPr>
          <w:rFonts w:ascii="Arial" w:hAnsi="Arial" w:cs="Arial"/>
          <w:sz w:val="24"/>
          <w:szCs w:val="24"/>
        </w:rPr>
        <w:t>.2018 to appear before the Commission.</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The appellant states that he has received the requisite information from the Respondent after the lapse of seven months.</w:t>
      </w:r>
      <w:r w:rsidRPr="00342C1C">
        <w:rPr>
          <w:rFonts w:ascii="Arial" w:hAnsi="Arial" w:cs="Arial"/>
          <w:sz w:val="24"/>
          <w:szCs w:val="24"/>
        </w:rPr>
        <w:tab/>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The Respondent states that the demanded information has already been provided to the appellant vide letter no. 1084/P.I.O., dated: 03.07.2018.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The perusal of the case reveals that respondent has delayed the information about s</w:t>
      </w:r>
      <w:r>
        <w:rPr>
          <w:rFonts w:ascii="Arial" w:hAnsi="Arial" w:cs="Arial"/>
          <w:sz w:val="24"/>
          <w:szCs w:val="24"/>
        </w:rPr>
        <w:t xml:space="preserve">even </w:t>
      </w:r>
      <w:r w:rsidRPr="00342C1C">
        <w:rPr>
          <w:rFonts w:ascii="Arial" w:hAnsi="Arial" w:cs="Arial"/>
          <w:sz w:val="24"/>
          <w:szCs w:val="24"/>
        </w:rPr>
        <w:t xml:space="preserve">months. </w:t>
      </w:r>
    </w:p>
    <w:p w:rsidR="00D063D4" w:rsidRPr="00332045" w:rsidRDefault="00D063D4" w:rsidP="007E0998">
      <w:pPr>
        <w:tabs>
          <w:tab w:val="left" w:pos="1440"/>
        </w:tabs>
        <w:spacing w:after="0" w:line="480" w:lineRule="auto"/>
        <w:jc w:val="both"/>
        <w:rPr>
          <w:rFonts w:ascii="Arial" w:hAnsi="Arial" w:cs="Arial"/>
          <w:sz w:val="20"/>
          <w:szCs w:val="24"/>
        </w:rPr>
      </w:pPr>
      <w:r w:rsidRPr="00342C1C">
        <w:rPr>
          <w:rFonts w:ascii="Arial" w:hAnsi="Arial" w:cs="Arial"/>
          <w:sz w:val="24"/>
          <w:szCs w:val="24"/>
        </w:rPr>
        <w:tab/>
        <w:t xml:space="preserve">In view of the above, a show cause notice under Section 20(1) of the RTI Act is issued to </w:t>
      </w:r>
      <w:r>
        <w:rPr>
          <w:rFonts w:ascii="Arial" w:hAnsi="Arial" w:cs="Arial"/>
          <w:sz w:val="24"/>
          <w:szCs w:val="24"/>
        </w:rPr>
        <w:t xml:space="preserve">S. Jugraj Singh, Superintendent – cum - </w:t>
      </w:r>
      <w:r w:rsidRPr="00342C1C">
        <w:rPr>
          <w:rFonts w:ascii="Arial" w:hAnsi="Arial" w:cs="Arial"/>
          <w:sz w:val="24"/>
          <w:szCs w:val="24"/>
        </w:rPr>
        <w:t>Public Information Officer O/o Sub-Divisional Magistrate,</w:t>
      </w:r>
      <w:r>
        <w:rPr>
          <w:rFonts w:ascii="Arial" w:hAnsi="Arial" w:cs="Arial"/>
          <w:sz w:val="24"/>
          <w:szCs w:val="24"/>
        </w:rPr>
        <w:t xml:space="preserve"> </w:t>
      </w:r>
      <w:r w:rsidRPr="00342C1C">
        <w:rPr>
          <w:rFonts w:ascii="Arial" w:hAnsi="Arial" w:cs="Arial"/>
          <w:sz w:val="24"/>
          <w:szCs w:val="24"/>
        </w:rPr>
        <w:t>(Licensing &amp; Registration Authority),</w:t>
      </w:r>
      <w:r>
        <w:rPr>
          <w:rFonts w:ascii="Arial" w:hAnsi="Arial" w:cs="Arial"/>
          <w:sz w:val="24"/>
          <w:szCs w:val="24"/>
        </w:rPr>
        <w:t xml:space="preserve"> </w:t>
      </w:r>
      <w:r w:rsidRPr="00342C1C">
        <w:rPr>
          <w:rFonts w:ascii="Arial" w:hAnsi="Arial" w:cs="Arial"/>
          <w:sz w:val="24"/>
          <w:szCs w:val="24"/>
        </w:rPr>
        <w:t xml:space="preserve">Guruharsahai, District Ferozepur </w:t>
      </w:r>
      <w:r>
        <w:rPr>
          <w:rFonts w:ascii="Arial" w:hAnsi="Arial" w:cs="Arial"/>
          <w:sz w:val="24"/>
          <w:szCs w:val="24"/>
        </w:rPr>
        <w:t>as to why penalty should not be imposed upon him for willful delay/denial in supplying the information to the RTI applicant and why the compensation be not awarded to the appellant under the provisions of the RTI Act, 2005.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32045">
        <w:rPr>
          <w:rFonts w:ascii="Arial" w:hAnsi="Arial" w:cs="Arial"/>
          <w:sz w:val="20"/>
          <w:szCs w:val="24"/>
        </w:rPr>
        <w:t>...Cont… Pg 2</w:t>
      </w:r>
    </w:p>
    <w:p w:rsidR="00D063D4" w:rsidRPr="00332045" w:rsidRDefault="00D063D4" w:rsidP="007E0998">
      <w:pPr>
        <w:tabs>
          <w:tab w:val="left" w:pos="1440"/>
        </w:tabs>
        <w:spacing w:after="0" w:line="240" w:lineRule="auto"/>
        <w:jc w:val="right"/>
        <w:rPr>
          <w:rFonts w:ascii="Arial" w:hAnsi="Arial" w:cs="Arial"/>
          <w:b/>
          <w:sz w:val="20"/>
          <w:szCs w:val="24"/>
          <w:u w:val="single"/>
        </w:rPr>
      </w:pPr>
    </w:p>
    <w:p w:rsidR="00D063D4" w:rsidRPr="00332045" w:rsidRDefault="00D063D4" w:rsidP="007E0998">
      <w:pPr>
        <w:pStyle w:val="Style1"/>
        <w:tabs>
          <w:tab w:val="left" w:pos="1440"/>
        </w:tabs>
        <w:spacing w:after="0" w:line="240" w:lineRule="auto"/>
        <w:ind w:left="0"/>
        <w:jc w:val="right"/>
        <w:rPr>
          <w:rFonts w:ascii="Arial" w:hAnsi="Arial" w:cs="Arial"/>
          <w:b/>
          <w:sz w:val="20"/>
          <w:szCs w:val="24"/>
          <w:u w:val="single"/>
        </w:rPr>
      </w:pPr>
      <w:r>
        <w:rPr>
          <w:rFonts w:ascii="Arial" w:hAnsi="Arial" w:cs="Arial"/>
          <w:b/>
          <w:sz w:val="20"/>
          <w:szCs w:val="24"/>
          <w:u w:val="single"/>
        </w:rPr>
        <w:t>APPEAL</w:t>
      </w:r>
      <w:r w:rsidRPr="00332045">
        <w:rPr>
          <w:rFonts w:ascii="Arial" w:hAnsi="Arial" w:cs="Arial"/>
          <w:b/>
          <w:sz w:val="20"/>
          <w:szCs w:val="24"/>
          <w:u w:val="single"/>
        </w:rPr>
        <w:t xml:space="preserve"> CASE NO.  </w:t>
      </w:r>
      <w:r>
        <w:rPr>
          <w:rFonts w:ascii="Arial" w:hAnsi="Arial" w:cs="Arial"/>
          <w:b/>
          <w:sz w:val="20"/>
          <w:szCs w:val="24"/>
          <w:u w:val="single"/>
        </w:rPr>
        <w:t>1640</w:t>
      </w:r>
      <w:r w:rsidRPr="00332045">
        <w:rPr>
          <w:rFonts w:ascii="Arial" w:hAnsi="Arial" w:cs="Arial"/>
          <w:b/>
          <w:sz w:val="20"/>
          <w:szCs w:val="24"/>
          <w:u w:val="single"/>
        </w:rPr>
        <w:t xml:space="preserve"> OF 2018</w:t>
      </w:r>
    </w:p>
    <w:p w:rsidR="00D063D4" w:rsidRPr="00342C1C" w:rsidRDefault="00D063D4" w:rsidP="007E0998">
      <w:pPr>
        <w:pStyle w:val="Style1"/>
        <w:tabs>
          <w:tab w:val="left" w:pos="1440"/>
        </w:tabs>
        <w:spacing w:after="0" w:line="240" w:lineRule="auto"/>
        <w:ind w:left="0"/>
        <w:jc w:val="right"/>
        <w:rPr>
          <w:rFonts w:ascii="Arial" w:hAnsi="Arial" w:cs="Arial"/>
          <w:sz w:val="24"/>
          <w:szCs w:val="24"/>
        </w:rPr>
      </w:pPr>
    </w:p>
    <w:p w:rsidR="00D063D4" w:rsidRPr="00342C1C"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 xml:space="preserve">The Respondent – PIO is directed to file an affidavit in response to the Show Cause Notice and appear personally on the next date fixed, otherwise it will be presumed that he has nothing to say and the Commission shall initiate ex-parte proceeding. A copy of this order be sent to </w:t>
      </w:r>
      <w:r>
        <w:rPr>
          <w:rFonts w:ascii="Arial" w:hAnsi="Arial" w:cs="Arial"/>
          <w:sz w:val="24"/>
          <w:szCs w:val="24"/>
        </w:rPr>
        <w:t xml:space="preserve">S. Jugraj Singh, Superintendent – cum - </w:t>
      </w:r>
      <w:r w:rsidRPr="00342C1C">
        <w:rPr>
          <w:rFonts w:ascii="Arial" w:hAnsi="Arial" w:cs="Arial"/>
          <w:sz w:val="24"/>
          <w:szCs w:val="24"/>
        </w:rPr>
        <w:t>Public Information Officer O/o Sub-Divisional Magistrate,</w:t>
      </w:r>
      <w:r>
        <w:rPr>
          <w:rFonts w:ascii="Arial" w:hAnsi="Arial" w:cs="Arial"/>
          <w:sz w:val="24"/>
          <w:szCs w:val="24"/>
        </w:rPr>
        <w:t xml:space="preserve"> </w:t>
      </w:r>
      <w:r w:rsidRPr="00342C1C">
        <w:rPr>
          <w:rFonts w:ascii="Arial" w:hAnsi="Arial" w:cs="Arial"/>
          <w:sz w:val="24"/>
          <w:szCs w:val="24"/>
        </w:rPr>
        <w:t>(Licensing &amp; Registration Authority),</w:t>
      </w:r>
      <w:r>
        <w:rPr>
          <w:rFonts w:ascii="Arial" w:hAnsi="Arial" w:cs="Arial"/>
          <w:sz w:val="24"/>
          <w:szCs w:val="24"/>
        </w:rPr>
        <w:t xml:space="preserve"> </w:t>
      </w:r>
      <w:r w:rsidRPr="00342C1C">
        <w:rPr>
          <w:rFonts w:ascii="Arial" w:hAnsi="Arial" w:cs="Arial"/>
          <w:sz w:val="24"/>
          <w:szCs w:val="24"/>
        </w:rPr>
        <w:t xml:space="preserve">Guruharsahai, District Ferozepur </w:t>
      </w:r>
      <w:r w:rsidRPr="00342C1C">
        <w:rPr>
          <w:rFonts w:ascii="Arial" w:hAnsi="Arial" w:cs="Arial"/>
          <w:b/>
          <w:sz w:val="24"/>
          <w:szCs w:val="24"/>
        </w:rPr>
        <w:t>by registered post.</w:t>
      </w:r>
    </w:p>
    <w:p w:rsidR="00D063D4" w:rsidRPr="00DF3D0F" w:rsidRDefault="00D063D4" w:rsidP="007E0998">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r>
      <w:r w:rsidRPr="00DF3D0F">
        <w:rPr>
          <w:rFonts w:ascii="Arial" w:hAnsi="Arial" w:cs="Arial"/>
          <w:sz w:val="24"/>
          <w:szCs w:val="24"/>
        </w:rPr>
        <w:t>In view of the foregoing, PIO is directed to show cause why penalty be not imposed on him under Section 20 of the RTI Act 2005 for not supplying the information within the statutorily prescribed period of time, he should file an affidavit in this regard, if there are other persons responsible for the delay in providing the information, the PIO is directed to inform such persons of the show cause and direct them to appear before the Commission along with the written replies.</w:t>
      </w:r>
    </w:p>
    <w:p w:rsidR="00D063D4" w:rsidRPr="00342C1C" w:rsidRDefault="00D063D4" w:rsidP="007E0998">
      <w:pPr>
        <w:pStyle w:val="NoSpacing"/>
        <w:tabs>
          <w:tab w:val="left" w:pos="1440"/>
        </w:tabs>
        <w:spacing w:line="36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36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C1EE9">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C1EE9">
        <w:rPr>
          <w:rFonts w:ascii="Arial" w:hAnsi="Arial" w:cs="Arial"/>
          <w:b/>
          <w:sz w:val="24"/>
          <w:szCs w:val="24"/>
        </w:rPr>
        <w:t xml:space="preserve">     </w:t>
      </w:r>
      <w:r w:rsidRPr="00342C1C">
        <w:rPr>
          <w:rFonts w:ascii="Arial" w:hAnsi="Arial" w:cs="Arial"/>
          <w:b/>
          <w:sz w:val="24"/>
          <w:szCs w:val="24"/>
        </w:rPr>
        <w:t xml:space="preserve">     (Prof. Viney Kapoor Mehra)</w:t>
      </w:r>
    </w:p>
    <w:p w:rsidR="00D063D4"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C1EE9">
        <w:rPr>
          <w:rFonts w:ascii="Arial" w:hAnsi="Arial" w:cs="Arial"/>
          <w:b/>
          <w:sz w:val="24"/>
          <w:szCs w:val="24"/>
        </w:rPr>
        <w:t xml:space="preserve">         </w:t>
      </w:r>
      <w:r w:rsidRPr="00342C1C">
        <w:rPr>
          <w:rFonts w:ascii="Arial" w:hAnsi="Arial" w:cs="Arial"/>
          <w:b/>
          <w:sz w:val="24"/>
          <w:szCs w:val="24"/>
        </w:rPr>
        <w:t xml:space="preserve"> State Information Commissioner</w:t>
      </w:r>
    </w:p>
    <w:p w:rsidR="00D063D4" w:rsidRDefault="00D063D4" w:rsidP="007E0998">
      <w:pPr>
        <w:tabs>
          <w:tab w:val="left" w:pos="1440"/>
        </w:tabs>
        <w:spacing w:after="0" w:line="240" w:lineRule="auto"/>
        <w:jc w:val="both"/>
        <w:rPr>
          <w:rFonts w:ascii="Arial" w:hAnsi="Arial" w:cs="Arial"/>
          <w:sz w:val="24"/>
          <w:szCs w:val="24"/>
        </w:rPr>
      </w:pPr>
    </w:p>
    <w:p w:rsidR="00D063D4" w:rsidRPr="00332045" w:rsidRDefault="00D063D4" w:rsidP="007E0998">
      <w:pPr>
        <w:tabs>
          <w:tab w:val="left" w:pos="1440"/>
        </w:tabs>
        <w:spacing w:after="0" w:line="240" w:lineRule="auto"/>
        <w:jc w:val="both"/>
        <w:rPr>
          <w:rFonts w:ascii="Arial" w:hAnsi="Arial" w:cs="Arial"/>
          <w:b/>
          <w:sz w:val="24"/>
          <w:szCs w:val="24"/>
        </w:rPr>
      </w:pPr>
      <w:r w:rsidRPr="00332045">
        <w:rPr>
          <w:rFonts w:ascii="Arial" w:hAnsi="Arial" w:cs="Arial"/>
          <w:b/>
          <w:sz w:val="24"/>
          <w:szCs w:val="24"/>
        </w:rPr>
        <w:t xml:space="preserve">C.C. </w:t>
      </w:r>
    </w:p>
    <w:p w:rsidR="00D063D4" w:rsidRPr="00332045" w:rsidRDefault="00D063D4" w:rsidP="007E0998">
      <w:pPr>
        <w:tabs>
          <w:tab w:val="left" w:pos="1440"/>
        </w:tabs>
        <w:spacing w:after="0" w:line="240" w:lineRule="auto"/>
        <w:jc w:val="both"/>
        <w:rPr>
          <w:rFonts w:ascii="Arial" w:hAnsi="Arial" w:cs="Arial"/>
          <w:b/>
          <w:sz w:val="24"/>
          <w:szCs w:val="24"/>
        </w:rPr>
      </w:pPr>
      <w:r w:rsidRPr="00332045">
        <w:rPr>
          <w:rFonts w:ascii="Arial" w:hAnsi="Arial" w:cs="Arial"/>
          <w:b/>
          <w:sz w:val="24"/>
          <w:szCs w:val="24"/>
        </w:rPr>
        <w:tab/>
        <w:t>S. Jugraj Singh,</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Superintendent – cum - </w:t>
      </w:r>
      <w:r w:rsidRPr="00342C1C">
        <w:rPr>
          <w:rFonts w:ascii="Arial" w:hAnsi="Arial" w:cs="Arial"/>
          <w:sz w:val="24"/>
          <w:szCs w:val="24"/>
        </w:rPr>
        <w:t xml:space="preserve">Public Information Officer </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r>
      <w:r w:rsidRPr="00342C1C">
        <w:rPr>
          <w:rFonts w:ascii="Arial" w:hAnsi="Arial" w:cs="Arial"/>
          <w:sz w:val="24"/>
          <w:szCs w:val="24"/>
        </w:rPr>
        <w:t>O/o Sub-Divisional Magistrate,</w:t>
      </w:r>
      <w:r>
        <w:rPr>
          <w:rFonts w:ascii="Arial" w:hAnsi="Arial" w:cs="Arial"/>
          <w:sz w:val="24"/>
          <w:szCs w:val="24"/>
        </w:rPr>
        <w:t xml:space="preserve"> </w:t>
      </w:r>
    </w:p>
    <w:p w:rsidR="00D063D4" w:rsidRDefault="00D063D4" w:rsidP="007E0998">
      <w:pPr>
        <w:tabs>
          <w:tab w:val="left" w:pos="1440"/>
        </w:tabs>
        <w:spacing w:after="0" w:line="240" w:lineRule="auto"/>
        <w:ind w:left="1440"/>
        <w:jc w:val="both"/>
        <w:rPr>
          <w:rFonts w:ascii="Arial" w:hAnsi="Arial" w:cs="Arial"/>
          <w:sz w:val="24"/>
          <w:szCs w:val="24"/>
        </w:rPr>
      </w:pPr>
      <w:r w:rsidRPr="00342C1C">
        <w:rPr>
          <w:rFonts w:ascii="Arial" w:hAnsi="Arial" w:cs="Arial"/>
          <w:sz w:val="24"/>
          <w:szCs w:val="24"/>
        </w:rPr>
        <w:t>(Licensing &amp; Registration Authority),</w:t>
      </w:r>
      <w:r>
        <w:rPr>
          <w:rFonts w:ascii="Arial" w:hAnsi="Arial" w:cs="Arial"/>
          <w:sz w:val="24"/>
          <w:szCs w:val="24"/>
        </w:rPr>
        <w:br/>
      </w:r>
      <w:r w:rsidRPr="00342C1C">
        <w:rPr>
          <w:rFonts w:ascii="Arial" w:hAnsi="Arial" w:cs="Arial"/>
          <w:sz w:val="24"/>
          <w:szCs w:val="24"/>
        </w:rPr>
        <w:t>Guruharsahai, District Ferozepur</w:t>
      </w:r>
      <w:r w:rsidR="005A14A7">
        <w:rPr>
          <w:rFonts w:ascii="Arial" w:hAnsi="Arial" w:cs="Arial"/>
          <w:sz w:val="24"/>
          <w:szCs w:val="24"/>
        </w:rPr>
        <w:t>.</w:t>
      </w:r>
    </w:p>
    <w:p w:rsidR="005A14A7" w:rsidRDefault="005A14A7" w:rsidP="007E0998">
      <w:pPr>
        <w:tabs>
          <w:tab w:val="left" w:pos="1440"/>
        </w:tabs>
        <w:spacing w:after="0" w:line="240" w:lineRule="auto"/>
        <w:ind w:left="1440"/>
        <w:jc w:val="both"/>
        <w:rPr>
          <w:rFonts w:ascii="Arial" w:hAnsi="Arial" w:cs="Arial"/>
          <w:sz w:val="24"/>
          <w:szCs w:val="24"/>
        </w:rPr>
      </w:pPr>
    </w:p>
    <w:p w:rsidR="00D063D4" w:rsidRPr="00342C1C" w:rsidRDefault="00D063D4" w:rsidP="007E0998">
      <w:pPr>
        <w:tabs>
          <w:tab w:val="left" w:pos="1440"/>
        </w:tabs>
        <w:spacing w:after="0" w:line="240" w:lineRule="auto"/>
        <w:jc w:val="right"/>
        <w:outlineLvl w:val="0"/>
        <w:rPr>
          <w:rFonts w:ascii="Arial" w:hAnsi="Arial" w:cs="Arial"/>
          <w:b/>
          <w:sz w:val="24"/>
          <w:szCs w:val="24"/>
        </w:rPr>
      </w:pPr>
    </w:p>
    <w:p w:rsidR="00D063D4" w:rsidRPr="00342C1C" w:rsidRDefault="00D063D4" w:rsidP="007E0998">
      <w:pPr>
        <w:tabs>
          <w:tab w:val="left" w:pos="1440"/>
        </w:tabs>
        <w:spacing w:after="0" w:line="240" w:lineRule="auto"/>
        <w:jc w:val="right"/>
        <w:outlineLvl w:val="0"/>
        <w:rPr>
          <w:rFonts w:ascii="Arial" w:hAnsi="Arial" w:cs="Arial"/>
          <w:b/>
          <w:sz w:val="24"/>
          <w:szCs w:val="24"/>
        </w:rPr>
      </w:pPr>
      <w:r w:rsidRPr="00342C1C">
        <w:rPr>
          <w:rFonts w:ascii="Arial" w:hAnsi="Arial" w:cs="Arial"/>
          <w:b/>
          <w:sz w:val="24"/>
          <w:szCs w:val="24"/>
        </w:rPr>
        <w:br w:type="page"/>
      </w:r>
    </w:p>
    <w:p w:rsidR="005A14A7" w:rsidRDefault="005A14A7"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1641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Jasbir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Village Bholapur Jhabewal,</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 xml:space="preserve">Post Office Ramgarh, </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Chandigarh Road, District Ludhiana.</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Sub-Divisional Magistrate,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(Licensing &amp; Registration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Guruharsahai, District Ferozepur.</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Deputy Commissioner,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Ferozepur.</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…Respondents</w:t>
      </w:r>
    </w:p>
    <w:p w:rsidR="00D063D4" w:rsidRPr="00342C1C" w:rsidRDefault="00D063D4" w:rsidP="007E0998">
      <w:pPr>
        <w:pStyle w:val="NoSpacing1"/>
        <w:tabs>
          <w:tab w:val="left" w:pos="1440"/>
        </w:tabs>
        <w:rPr>
          <w:rFonts w:ascii="Arial" w:hAnsi="Arial" w:cs="Arial"/>
          <w:b/>
          <w:bCs/>
          <w:sz w:val="24"/>
          <w:szCs w:val="24"/>
          <w:u w:val="single"/>
        </w:rPr>
      </w:pPr>
    </w:p>
    <w:p w:rsidR="00D063D4" w:rsidRPr="00342C1C" w:rsidRDefault="00D063D4" w:rsidP="007E0998">
      <w:pPr>
        <w:pStyle w:val="NoSpacing1"/>
        <w:tabs>
          <w:tab w:val="left" w:pos="1440"/>
        </w:tabs>
        <w:rPr>
          <w:rFonts w:ascii="Arial" w:hAnsi="Arial" w:cs="Arial"/>
          <w:sz w:val="24"/>
          <w:szCs w:val="24"/>
        </w:rPr>
      </w:pPr>
      <w:r w:rsidRPr="00342C1C">
        <w:rPr>
          <w:rFonts w:ascii="Arial" w:hAnsi="Arial" w:cs="Arial"/>
          <w:b/>
          <w:bCs/>
          <w:sz w:val="24"/>
          <w:szCs w:val="24"/>
          <w:u w:val="single"/>
        </w:rPr>
        <w:t>PRESENT</w:t>
      </w:r>
      <w:r w:rsidRPr="00342C1C">
        <w:rPr>
          <w:rFonts w:ascii="Arial" w:hAnsi="Arial" w:cs="Arial"/>
          <w:b/>
          <w:bCs/>
          <w:sz w:val="24"/>
          <w:szCs w:val="24"/>
        </w:rPr>
        <w:t>:</w:t>
      </w:r>
      <w:r w:rsidRPr="00342C1C">
        <w:rPr>
          <w:rFonts w:ascii="Arial" w:hAnsi="Arial" w:cs="Arial"/>
          <w:sz w:val="24"/>
          <w:szCs w:val="24"/>
        </w:rPr>
        <w:tab/>
      </w:r>
      <w:r>
        <w:rPr>
          <w:rFonts w:ascii="Arial" w:hAnsi="Arial" w:cs="Arial"/>
          <w:sz w:val="24"/>
          <w:szCs w:val="24"/>
        </w:rPr>
        <w:t xml:space="preserve">S. Jasbir Singh, </w:t>
      </w:r>
      <w:r w:rsidRPr="00342C1C">
        <w:rPr>
          <w:rFonts w:ascii="Arial" w:hAnsi="Arial" w:cs="Arial"/>
          <w:sz w:val="24"/>
          <w:szCs w:val="24"/>
        </w:rPr>
        <w:t>Appellant.</w:t>
      </w:r>
    </w:p>
    <w:p w:rsidR="00D063D4" w:rsidRDefault="00D063D4" w:rsidP="007E0998">
      <w:pPr>
        <w:pStyle w:val="NoSpacing1"/>
        <w:tabs>
          <w:tab w:val="left" w:pos="1440"/>
        </w:tabs>
        <w:rPr>
          <w:rFonts w:ascii="Arial" w:hAnsi="Arial" w:cs="Arial"/>
          <w:sz w:val="24"/>
          <w:szCs w:val="24"/>
        </w:rPr>
      </w:pPr>
      <w:r w:rsidRPr="00342C1C">
        <w:rPr>
          <w:rFonts w:ascii="Arial" w:hAnsi="Arial" w:cs="Arial"/>
          <w:sz w:val="24"/>
          <w:szCs w:val="24"/>
        </w:rPr>
        <w:tab/>
      </w:r>
      <w:r>
        <w:rPr>
          <w:rFonts w:ascii="Arial" w:hAnsi="Arial" w:cs="Arial"/>
          <w:sz w:val="24"/>
          <w:szCs w:val="24"/>
        </w:rPr>
        <w:t xml:space="preserve">Sh. Sarabjit Singh, Inspector </w:t>
      </w:r>
      <w:r w:rsidRPr="00342C1C">
        <w:rPr>
          <w:rFonts w:ascii="Arial" w:hAnsi="Arial" w:cs="Arial"/>
          <w:sz w:val="24"/>
          <w:szCs w:val="24"/>
        </w:rPr>
        <w:t xml:space="preserve">on behalf of </w:t>
      </w:r>
      <w:r>
        <w:rPr>
          <w:rFonts w:ascii="Arial" w:hAnsi="Arial" w:cs="Arial"/>
          <w:sz w:val="24"/>
          <w:szCs w:val="24"/>
        </w:rPr>
        <w:t>Respondents</w:t>
      </w:r>
      <w:r w:rsidRPr="00342C1C">
        <w:rPr>
          <w:rFonts w:ascii="Arial" w:hAnsi="Arial" w:cs="Arial"/>
          <w:sz w:val="24"/>
          <w:szCs w:val="24"/>
        </w:rPr>
        <w:t>.</w:t>
      </w:r>
    </w:p>
    <w:p w:rsidR="00D063D4" w:rsidRPr="00342C1C" w:rsidRDefault="00D063D4" w:rsidP="007E0998">
      <w:pPr>
        <w:pStyle w:val="NoSpacing1"/>
        <w:tabs>
          <w:tab w:val="left" w:pos="1440"/>
        </w:tabs>
        <w:rPr>
          <w:rFonts w:ascii="Arial" w:hAnsi="Arial" w:cs="Arial"/>
          <w:sz w:val="24"/>
          <w:szCs w:val="24"/>
        </w:rPr>
      </w:pPr>
    </w:p>
    <w:p w:rsidR="00D063D4" w:rsidRPr="00342C1C"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appellant has sought information as enumerated in his RTI application dated: </w:t>
      </w:r>
      <w:r>
        <w:rPr>
          <w:rFonts w:ascii="Arial" w:hAnsi="Arial" w:cs="Arial"/>
          <w:sz w:val="24"/>
          <w:szCs w:val="24"/>
        </w:rPr>
        <w:t>18.12.2017</w:t>
      </w:r>
      <w:r w:rsidRPr="00342C1C">
        <w:rPr>
          <w:rFonts w:ascii="Arial" w:hAnsi="Arial" w:cs="Arial"/>
          <w:sz w:val="24"/>
          <w:szCs w:val="24"/>
        </w:rPr>
        <w:t xml:space="preserve">. First appeal was filed with the First Appellate Authority on dated: </w:t>
      </w:r>
      <w:r>
        <w:rPr>
          <w:rFonts w:ascii="Arial" w:hAnsi="Arial" w:cs="Arial"/>
          <w:sz w:val="24"/>
          <w:szCs w:val="24"/>
        </w:rPr>
        <w:t>05.02.2018</w:t>
      </w:r>
      <w:r w:rsidRPr="00342C1C">
        <w:rPr>
          <w:rFonts w:ascii="Arial" w:hAnsi="Arial" w:cs="Arial"/>
          <w:sz w:val="24"/>
          <w:szCs w:val="24"/>
        </w:rPr>
        <w:t xml:space="preserve"> and second appeal was filed in the Commission on dated: 0</w:t>
      </w:r>
      <w:r>
        <w:rPr>
          <w:rFonts w:ascii="Arial" w:hAnsi="Arial" w:cs="Arial"/>
          <w:sz w:val="24"/>
          <w:szCs w:val="24"/>
        </w:rPr>
        <w:t>8</w:t>
      </w:r>
      <w:r w:rsidRPr="00342C1C">
        <w:rPr>
          <w:rFonts w:ascii="Arial" w:hAnsi="Arial" w:cs="Arial"/>
          <w:sz w:val="24"/>
          <w:szCs w:val="24"/>
        </w:rPr>
        <w:t>.0</w:t>
      </w:r>
      <w:r>
        <w:rPr>
          <w:rFonts w:ascii="Arial" w:hAnsi="Arial" w:cs="Arial"/>
          <w:sz w:val="24"/>
          <w:szCs w:val="24"/>
        </w:rPr>
        <w:t>5</w:t>
      </w:r>
      <w:r w:rsidRPr="00342C1C">
        <w:rPr>
          <w:rFonts w:ascii="Arial" w:hAnsi="Arial" w:cs="Arial"/>
          <w:sz w:val="24"/>
          <w:szCs w:val="24"/>
        </w:rPr>
        <w:t>.2018.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Notice of hearing has been issued to the parties for </w:t>
      </w:r>
      <w:r>
        <w:rPr>
          <w:rFonts w:ascii="Arial" w:hAnsi="Arial" w:cs="Arial"/>
          <w:sz w:val="24"/>
          <w:szCs w:val="24"/>
        </w:rPr>
        <w:t>02.08</w:t>
      </w:r>
      <w:r w:rsidRPr="00342C1C">
        <w:rPr>
          <w:rFonts w:ascii="Arial" w:hAnsi="Arial" w:cs="Arial"/>
          <w:sz w:val="24"/>
          <w:szCs w:val="24"/>
        </w:rPr>
        <w:t>.2018 to appear before the Commission.</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The appellant states that he has received the requisite information from the Respondent after the lapse of seven months.</w:t>
      </w:r>
      <w:r w:rsidRPr="00342C1C">
        <w:rPr>
          <w:rFonts w:ascii="Arial" w:hAnsi="Arial" w:cs="Arial"/>
          <w:sz w:val="24"/>
          <w:szCs w:val="24"/>
        </w:rPr>
        <w:tab/>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The Respondent states that the demanded information has already been provided to the appellant vide letter no. 1084/P.I.O., dated: 03.07.2018.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The perusal of the case reveals that respondent has delayed the information about s</w:t>
      </w:r>
      <w:r>
        <w:rPr>
          <w:rFonts w:ascii="Arial" w:hAnsi="Arial" w:cs="Arial"/>
          <w:sz w:val="24"/>
          <w:szCs w:val="24"/>
        </w:rPr>
        <w:t xml:space="preserve">even </w:t>
      </w:r>
      <w:r w:rsidRPr="00342C1C">
        <w:rPr>
          <w:rFonts w:ascii="Arial" w:hAnsi="Arial" w:cs="Arial"/>
          <w:sz w:val="24"/>
          <w:szCs w:val="24"/>
        </w:rPr>
        <w:t xml:space="preserve">months. </w:t>
      </w:r>
    </w:p>
    <w:p w:rsidR="00D063D4" w:rsidRPr="00332045" w:rsidRDefault="00D063D4" w:rsidP="007E0998">
      <w:pPr>
        <w:tabs>
          <w:tab w:val="left" w:pos="1440"/>
        </w:tabs>
        <w:spacing w:after="0" w:line="480" w:lineRule="auto"/>
        <w:jc w:val="both"/>
        <w:rPr>
          <w:rFonts w:ascii="Arial" w:hAnsi="Arial" w:cs="Arial"/>
          <w:sz w:val="20"/>
          <w:szCs w:val="24"/>
        </w:rPr>
      </w:pPr>
      <w:r w:rsidRPr="00342C1C">
        <w:rPr>
          <w:rFonts w:ascii="Arial" w:hAnsi="Arial" w:cs="Arial"/>
          <w:sz w:val="24"/>
          <w:szCs w:val="24"/>
        </w:rPr>
        <w:tab/>
        <w:t xml:space="preserve">In view of the above, a show cause notice under Section 20(1) of the RTI Act is issued to </w:t>
      </w:r>
      <w:r>
        <w:rPr>
          <w:rFonts w:ascii="Arial" w:hAnsi="Arial" w:cs="Arial"/>
          <w:sz w:val="24"/>
          <w:szCs w:val="24"/>
        </w:rPr>
        <w:t xml:space="preserve">S. Jugraj Singh, Superintendent – cum - </w:t>
      </w:r>
      <w:r w:rsidRPr="00342C1C">
        <w:rPr>
          <w:rFonts w:ascii="Arial" w:hAnsi="Arial" w:cs="Arial"/>
          <w:sz w:val="24"/>
          <w:szCs w:val="24"/>
        </w:rPr>
        <w:t>Public Information Officer O/o Sub-Divisional Magistrate,</w:t>
      </w:r>
      <w:r>
        <w:rPr>
          <w:rFonts w:ascii="Arial" w:hAnsi="Arial" w:cs="Arial"/>
          <w:sz w:val="24"/>
          <w:szCs w:val="24"/>
        </w:rPr>
        <w:t xml:space="preserve"> </w:t>
      </w:r>
      <w:r w:rsidRPr="00342C1C">
        <w:rPr>
          <w:rFonts w:ascii="Arial" w:hAnsi="Arial" w:cs="Arial"/>
          <w:sz w:val="24"/>
          <w:szCs w:val="24"/>
        </w:rPr>
        <w:t>(Licensing &amp; Registration Authority),</w:t>
      </w:r>
      <w:r>
        <w:rPr>
          <w:rFonts w:ascii="Arial" w:hAnsi="Arial" w:cs="Arial"/>
          <w:sz w:val="24"/>
          <w:szCs w:val="24"/>
        </w:rPr>
        <w:t xml:space="preserve"> </w:t>
      </w:r>
      <w:r w:rsidRPr="00342C1C">
        <w:rPr>
          <w:rFonts w:ascii="Arial" w:hAnsi="Arial" w:cs="Arial"/>
          <w:sz w:val="24"/>
          <w:szCs w:val="24"/>
        </w:rPr>
        <w:t xml:space="preserve">Guruharsahai, District Ferozepur </w:t>
      </w:r>
      <w:r>
        <w:rPr>
          <w:rFonts w:ascii="Arial" w:hAnsi="Arial" w:cs="Arial"/>
          <w:sz w:val="24"/>
          <w:szCs w:val="24"/>
        </w:rPr>
        <w:t xml:space="preserve">as to why penalty should not be imposed upon him for willful delay/denial in supplying the information to the RTI applicant and why the compensation be not awarded to the appellant under the </w:t>
      </w:r>
      <w:r>
        <w:rPr>
          <w:rFonts w:ascii="Arial" w:hAnsi="Arial" w:cs="Arial"/>
          <w:sz w:val="24"/>
          <w:szCs w:val="24"/>
        </w:rPr>
        <w:lastRenderedPageBreak/>
        <w:t>provisions of the RTI Act, 2005.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217A5">
        <w:rPr>
          <w:rFonts w:ascii="Arial" w:hAnsi="Arial" w:cs="Arial"/>
          <w:sz w:val="24"/>
          <w:szCs w:val="24"/>
        </w:rPr>
        <w:tab/>
      </w:r>
      <w:r w:rsidR="00C217A5">
        <w:rPr>
          <w:rFonts w:ascii="Arial" w:hAnsi="Arial" w:cs="Arial"/>
          <w:sz w:val="24"/>
          <w:szCs w:val="24"/>
        </w:rPr>
        <w:tab/>
      </w:r>
      <w:r w:rsidR="00C217A5">
        <w:rPr>
          <w:rFonts w:ascii="Arial" w:hAnsi="Arial" w:cs="Arial"/>
          <w:sz w:val="24"/>
          <w:szCs w:val="24"/>
        </w:rPr>
        <w:tab/>
      </w:r>
      <w:r w:rsidRPr="00332045">
        <w:rPr>
          <w:rFonts w:ascii="Arial" w:hAnsi="Arial" w:cs="Arial"/>
          <w:sz w:val="20"/>
          <w:szCs w:val="24"/>
        </w:rPr>
        <w:t>...Cont… Pg 2</w:t>
      </w:r>
    </w:p>
    <w:p w:rsidR="00D063D4" w:rsidRPr="00332045" w:rsidRDefault="00D063D4" w:rsidP="007E0998">
      <w:pPr>
        <w:tabs>
          <w:tab w:val="left" w:pos="1440"/>
        </w:tabs>
        <w:spacing w:after="0" w:line="240" w:lineRule="auto"/>
        <w:jc w:val="right"/>
        <w:rPr>
          <w:rFonts w:ascii="Arial" w:hAnsi="Arial" w:cs="Arial"/>
          <w:b/>
          <w:sz w:val="20"/>
          <w:szCs w:val="24"/>
          <w:u w:val="single"/>
        </w:rPr>
      </w:pPr>
    </w:p>
    <w:p w:rsidR="00D063D4" w:rsidRPr="00332045" w:rsidRDefault="00D063D4" w:rsidP="007E0998">
      <w:pPr>
        <w:pStyle w:val="Style1"/>
        <w:tabs>
          <w:tab w:val="left" w:pos="1440"/>
        </w:tabs>
        <w:spacing w:after="0" w:line="240" w:lineRule="auto"/>
        <w:ind w:left="0"/>
        <w:jc w:val="right"/>
        <w:rPr>
          <w:rFonts w:ascii="Arial" w:hAnsi="Arial" w:cs="Arial"/>
          <w:b/>
          <w:sz w:val="20"/>
          <w:szCs w:val="24"/>
          <w:u w:val="single"/>
        </w:rPr>
      </w:pPr>
      <w:r>
        <w:rPr>
          <w:rFonts w:ascii="Arial" w:hAnsi="Arial" w:cs="Arial"/>
          <w:b/>
          <w:sz w:val="20"/>
          <w:szCs w:val="24"/>
          <w:u w:val="single"/>
        </w:rPr>
        <w:t>APPEAL</w:t>
      </w:r>
      <w:r w:rsidRPr="00332045">
        <w:rPr>
          <w:rFonts w:ascii="Arial" w:hAnsi="Arial" w:cs="Arial"/>
          <w:b/>
          <w:sz w:val="20"/>
          <w:szCs w:val="24"/>
          <w:u w:val="single"/>
        </w:rPr>
        <w:t xml:space="preserve"> CASE NO.  </w:t>
      </w:r>
      <w:r>
        <w:rPr>
          <w:rFonts w:ascii="Arial" w:hAnsi="Arial" w:cs="Arial"/>
          <w:b/>
          <w:sz w:val="20"/>
          <w:szCs w:val="24"/>
          <w:u w:val="single"/>
        </w:rPr>
        <w:t>1641</w:t>
      </w:r>
      <w:r w:rsidRPr="00332045">
        <w:rPr>
          <w:rFonts w:ascii="Arial" w:hAnsi="Arial" w:cs="Arial"/>
          <w:b/>
          <w:sz w:val="20"/>
          <w:szCs w:val="24"/>
          <w:u w:val="single"/>
        </w:rPr>
        <w:t xml:space="preserve"> OF 2018</w:t>
      </w:r>
    </w:p>
    <w:p w:rsidR="00D063D4" w:rsidRPr="00342C1C" w:rsidRDefault="00D063D4" w:rsidP="007E0998">
      <w:pPr>
        <w:pStyle w:val="Style1"/>
        <w:tabs>
          <w:tab w:val="left" w:pos="1440"/>
        </w:tabs>
        <w:spacing w:after="0" w:line="240" w:lineRule="auto"/>
        <w:ind w:left="0"/>
        <w:jc w:val="right"/>
        <w:rPr>
          <w:rFonts w:ascii="Arial" w:hAnsi="Arial" w:cs="Arial"/>
          <w:sz w:val="24"/>
          <w:szCs w:val="24"/>
        </w:rPr>
      </w:pPr>
    </w:p>
    <w:p w:rsidR="00D063D4" w:rsidRPr="00342C1C"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 xml:space="preserve">The Respondent – PIO is directed to file an affidavit in response to the Show Cause Notice and appear personally on the next date fixed, otherwise it will be presumed that he has nothing to say and the Commission shall initiate ex-parte proceeding. A copy of this order be sent to </w:t>
      </w:r>
      <w:r>
        <w:rPr>
          <w:rFonts w:ascii="Arial" w:hAnsi="Arial" w:cs="Arial"/>
          <w:sz w:val="24"/>
          <w:szCs w:val="24"/>
        </w:rPr>
        <w:t xml:space="preserve">S. Jugraj Singh, Superintendent – cum - </w:t>
      </w:r>
      <w:r w:rsidRPr="00342C1C">
        <w:rPr>
          <w:rFonts w:ascii="Arial" w:hAnsi="Arial" w:cs="Arial"/>
          <w:sz w:val="24"/>
          <w:szCs w:val="24"/>
        </w:rPr>
        <w:t>Public Information Officer O/o Sub-Divisional Magistrate,</w:t>
      </w:r>
      <w:r>
        <w:rPr>
          <w:rFonts w:ascii="Arial" w:hAnsi="Arial" w:cs="Arial"/>
          <w:sz w:val="24"/>
          <w:szCs w:val="24"/>
        </w:rPr>
        <w:t xml:space="preserve"> </w:t>
      </w:r>
      <w:r w:rsidRPr="00342C1C">
        <w:rPr>
          <w:rFonts w:ascii="Arial" w:hAnsi="Arial" w:cs="Arial"/>
          <w:sz w:val="24"/>
          <w:szCs w:val="24"/>
        </w:rPr>
        <w:t>(Licensing &amp; Registration Authority),</w:t>
      </w:r>
      <w:r>
        <w:rPr>
          <w:rFonts w:ascii="Arial" w:hAnsi="Arial" w:cs="Arial"/>
          <w:sz w:val="24"/>
          <w:szCs w:val="24"/>
        </w:rPr>
        <w:t xml:space="preserve"> </w:t>
      </w:r>
      <w:r w:rsidRPr="00342C1C">
        <w:rPr>
          <w:rFonts w:ascii="Arial" w:hAnsi="Arial" w:cs="Arial"/>
          <w:sz w:val="24"/>
          <w:szCs w:val="24"/>
        </w:rPr>
        <w:t xml:space="preserve">Guruharsahai, District Ferozepur </w:t>
      </w:r>
      <w:r w:rsidRPr="00342C1C">
        <w:rPr>
          <w:rFonts w:ascii="Arial" w:hAnsi="Arial" w:cs="Arial"/>
          <w:b/>
          <w:sz w:val="24"/>
          <w:szCs w:val="24"/>
        </w:rPr>
        <w:t>by registered post.</w:t>
      </w:r>
    </w:p>
    <w:p w:rsidR="00D063D4" w:rsidRPr="00DF3D0F" w:rsidRDefault="00D063D4" w:rsidP="007E0998">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r>
      <w:r w:rsidRPr="00DF3D0F">
        <w:rPr>
          <w:rFonts w:ascii="Arial" w:hAnsi="Arial" w:cs="Arial"/>
          <w:sz w:val="24"/>
          <w:szCs w:val="24"/>
        </w:rPr>
        <w:t>In view of the foregoing, PIO is directed to show cause why penalty be not imposed on him under Section 20 of the RTI Act 2005 for not supplying the information within the statutorily prescribed period of time, he should file an affidavit in this regard, if there are other persons responsible for the delay in providing the information, the PIO is directed to inform such persons of the show cause and direct them to appear before the Commission along with the written replies.</w:t>
      </w:r>
    </w:p>
    <w:p w:rsidR="00D063D4" w:rsidRPr="00342C1C" w:rsidRDefault="00D063D4" w:rsidP="007E0998">
      <w:pPr>
        <w:pStyle w:val="NoSpacing"/>
        <w:tabs>
          <w:tab w:val="left" w:pos="1440"/>
        </w:tabs>
        <w:spacing w:line="48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48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C217A5">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Default="00D063D4" w:rsidP="007E0998">
      <w:pPr>
        <w:tabs>
          <w:tab w:val="left" w:pos="1440"/>
        </w:tabs>
        <w:spacing w:after="0" w:line="240" w:lineRule="auto"/>
        <w:jc w:val="both"/>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State Information Commissioner</w:t>
      </w:r>
    </w:p>
    <w:p w:rsidR="00D063D4" w:rsidRDefault="00D063D4" w:rsidP="007E0998">
      <w:pPr>
        <w:tabs>
          <w:tab w:val="left" w:pos="1440"/>
        </w:tabs>
        <w:spacing w:after="0" w:line="240" w:lineRule="auto"/>
        <w:jc w:val="both"/>
        <w:rPr>
          <w:rFonts w:ascii="Arial" w:hAnsi="Arial" w:cs="Arial"/>
          <w:sz w:val="24"/>
          <w:szCs w:val="24"/>
        </w:rPr>
      </w:pPr>
    </w:p>
    <w:p w:rsidR="00D063D4" w:rsidRPr="00332045" w:rsidRDefault="00D063D4" w:rsidP="007E0998">
      <w:pPr>
        <w:tabs>
          <w:tab w:val="left" w:pos="1440"/>
        </w:tabs>
        <w:spacing w:after="0" w:line="240" w:lineRule="auto"/>
        <w:jc w:val="both"/>
        <w:rPr>
          <w:rFonts w:ascii="Arial" w:hAnsi="Arial" w:cs="Arial"/>
          <w:b/>
          <w:sz w:val="24"/>
          <w:szCs w:val="24"/>
        </w:rPr>
      </w:pPr>
      <w:r w:rsidRPr="00332045">
        <w:rPr>
          <w:rFonts w:ascii="Arial" w:hAnsi="Arial" w:cs="Arial"/>
          <w:b/>
          <w:sz w:val="24"/>
          <w:szCs w:val="24"/>
        </w:rPr>
        <w:t xml:space="preserve">C.C. </w:t>
      </w:r>
    </w:p>
    <w:p w:rsidR="00D063D4" w:rsidRPr="00332045" w:rsidRDefault="00D063D4" w:rsidP="007E0998">
      <w:pPr>
        <w:tabs>
          <w:tab w:val="left" w:pos="1440"/>
        </w:tabs>
        <w:spacing w:after="0" w:line="240" w:lineRule="auto"/>
        <w:jc w:val="both"/>
        <w:rPr>
          <w:rFonts w:ascii="Arial" w:hAnsi="Arial" w:cs="Arial"/>
          <w:b/>
          <w:sz w:val="24"/>
          <w:szCs w:val="24"/>
        </w:rPr>
      </w:pPr>
      <w:r w:rsidRPr="00332045">
        <w:rPr>
          <w:rFonts w:ascii="Arial" w:hAnsi="Arial" w:cs="Arial"/>
          <w:b/>
          <w:sz w:val="24"/>
          <w:szCs w:val="24"/>
        </w:rPr>
        <w:tab/>
        <w:t>S. Jugraj Singh,</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t xml:space="preserve">Superintendent – cum - </w:t>
      </w:r>
      <w:r w:rsidRPr="00342C1C">
        <w:rPr>
          <w:rFonts w:ascii="Arial" w:hAnsi="Arial" w:cs="Arial"/>
          <w:sz w:val="24"/>
          <w:szCs w:val="24"/>
        </w:rPr>
        <w:t xml:space="preserve">Public Information Officer </w:t>
      </w:r>
    </w:p>
    <w:p w:rsidR="00D063D4"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r>
      <w:r w:rsidRPr="00342C1C">
        <w:rPr>
          <w:rFonts w:ascii="Arial" w:hAnsi="Arial" w:cs="Arial"/>
          <w:sz w:val="24"/>
          <w:szCs w:val="24"/>
        </w:rPr>
        <w:t>O/o Sub-Divisional Magistrate,</w:t>
      </w:r>
      <w:r>
        <w:rPr>
          <w:rFonts w:ascii="Arial" w:hAnsi="Arial" w:cs="Arial"/>
          <w:sz w:val="24"/>
          <w:szCs w:val="24"/>
        </w:rPr>
        <w:t xml:space="preserve"> </w:t>
      </w:r>
    </w:p>
    <w:p w:rsidR="00D063D4" w:rsidRPr="00342C1C" w:rsidRDefault="00D063D4" w:rsidP="007E0998">
      <w:pPr>
        <w:tabs>
          <w:tab w:val="left" w:pos="1440"/>
        </w:tabs>
        <w:spacing w:after="0" w:line="240" w:lineRule="auto"/>
        <w:ind w:left="1440"/>
        <w:jc w:val="both"/>
        <w:rPr>
          <w:rFonts w:ascii="Arial" w:hAnsi="Arial" w:cs="Arial"/>
          <w:b/>
          <w:sz w:val="24"/>
          <w:szCs w:val="24"/>
        </w:rPr>
      </w:pPr>
      <w:r w:rsidRPr="00342C1C">
        <w:rPr>
          <w:rFonts w:ascii="Arial" w:hAnsi="Arial" w:cs="Arial"/>
          <w:sz w:val="24"/>
          <w:szCs w:val="24"/>
        </w:rPr>
        <w:t>(Licensing &amp; Registration Authority),</w:t>
      </w:r>
      <w:r>
        <w:rPr>
          <w:rFonts w:ascii="Arial" w:hAnsi="Arial" w:cs="Arial"/>
          <w:sz w:val="24"/>
          <w:szCs w:val="24"/>
        </w:rPr>
        <w:br/>
      </w:r>
      <w:r w:rsidRPr="00342C1C">
        <w:rPr>
          <w:rFonts w:ascii="Arial" w:hAnsi="Arial" w:cs="Arial"/>
          <w:sz w:val="24"/>
          <w:szCs w:val="24"/>
        </w:rPr>
        <w:t>Guruharsahai, District Ferozepur</w:t>
      </w:r>
      <w:r>
        <w:rPr>
          <w:rFonts w:ascii="Arial" w:hAnsi="Arial" w:cs="Arial"/>
          <w:b/>
          <w:sz w:val="24"/>
          <w:szCs w:val="24"/>
        </w:rPr>
        <w:t>.</w:t>
      </w:r>
      <w:r w:rsidRPr="00342C1C">
        <w:rPr>
          <w:rFonts w:ascii="Arial" w:hAnsi="Arial" w:cs="Arial"/>
          <w:b/>
          <w:sz w:val="24"/>
          <w:szCs w:val="24"/>
        </w:rPr>
        <w:br w:type="page"/>
      </w:r>
    </w:p>
    <w:p w:rsidR="005A14A7" w:rsidRDefault="005A14A7"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1694 OF 2017</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Advocate Rakesh Kumar Gupta,</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 xml:space="preserve">House No. 8/237, Jagraon Road, </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Mandi Mullanpur-141101 (Ludhiana).</w:t>
      </w:r>
    </w:p>
    <w:p w:rsidR="00D063D4" w:rsidRPr="00342C1C" w:rsidRDefault="00D063D4" w:rsidP="007E0998">
      <w:pPr>
        <w:tabs>
          <w:tab w:val="left" w:pos="1440"/>
        </w:tabs>
        <w:spacing w:after="0" w:line="240" w:lineRule="auto"/>
        <w:jc w:val="right"/>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 xml:space="preserve">O/o District Food &amp; Supply Controller (East),                                                                                                                                                                                                                                                                                                                                                                                                                                                                                                                                                                                                                                                                                                                                                                                                                                                                                                                                                                                                                                                                                                                                                                                                                                                                                                                                                                </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 xml:space="preserve">Zone-D, Municipal Corporation Building, </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Sharabha Nagar,Ludhiana.</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Director,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Food &amp; Civil Supply and Consumer Affairs, Punjab</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Anaz Bhawan, Sector-39-C, Chandigarh. .</w:t>
      </w:r>
    </w:p>
    <w:p w:rsidR="00D063D4" w:rsidRPr="00342C1C" w:rsidRDefault="00D063D4" w:rsidP="007E0998">
      <w:pPr>
        <w:pStyle w:val="Style1"/>
        <w:tabs>
          <w:tab w:val="left" w:pos="1440"/>
        </w:tabs>
        <w:spacing w:after="0"/>
        <w:ind w:left="0"/>
        <w:jc w:val="right"/>
        <w:rPr>
          <w:rFonts w:ascii="Arial" w:hAnsi="Arial" w:cs="Arial"/>
          <w:sz w:val="24"/>
          <w:szCs w:val="24"/>
        </w:rPr>
      </w:pPr>
      <w:r w:rsidRPr="00342C1C">
        <w:rPr>
          <w:rFonts w:ascii="Arial" w:hAnsi="Arial" w:cs="Arial"/>
          <w:sz w:val="24"/>
          <w:szCs w:val="24"/>
        </w:rPr>
        <w:t>…Respondents</w:t>
      </w:r>
    </w:p>
    <w:p w:rsidR="00D063D4" w:rsidRPr="00342C1C" w:rsidRDefault="00D063D4" w:rsidP="007E0998">
      <w:pPr>
        <w:tabs>
          <w:tab w:val="left" w:pos="1440"/>
        </w:tabs>
        <w:spacing w:after="0" w:line="240" w:lineRule="auto"/>
        <w:jc w:val="both"/>
        <w:rPr>
          <w:rFonts w:ascii="Arial" w:hAnsi="Arial" w:cs="Arial"/>
          <w:b/>
          <w:sz w:val="24"/>
          <w:szCs w:val="24"/>
        </w:rPr>
      </w:pP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b/>
          <w:sz w:val="24"/>
          <w:szCs w:val="24"/>
          <w:u w:val="single"/>
        </w:rPr>
        <w:t>PRESENT</w:t>
      </w:r>
      <w:r w:rsidRPr="00342C1C">
        <w:rPr>
          <w:rFonts w:ascii="Arial" w:hAnsi="Arial" w:cs="Arial"/>
          <w:b/>
          <w:sz w:val="24"/>
          <w:szCs w:val="24"/>
        </w:rPr>
        <w:t>:</w:t>
      </w:r>
      <w:r w:rsidRPr="00342C1C">
        <w:rPr>
          <w:rFonts w:ascii="Arial" w:hAnsi="Arial" w:cs="Arial"/>
          <w:b/>
          <w:sz w:val="24"/>
          <w:szCs w:val="24"/>
        </w:rPr>
        <w:tab/>
      </w:r>
      <w:r>
        <w:rPr>
          <w:rFonts w:ascii="Arial" w:hAnsi="Arial" w:cs="Arial"/>
          <w:bCs/>
          <w:sz w:val="24"/>
          <w:szCs w:val="24"/>
        </w:rPr>
        <w:t xml:space="preserve">None is present on behalf of the </w:t>
      </w:r>
      <w:r w:rsidRPr="00342C1C">
        <w:rPr>
          <w:rFonts w:ascii="Arial" w:hAnsi="Arial" w:cs="Arial"/>
          <w:sz w:val="24"/>
          <w:szCs w:val="24"/>
        </w:rPr>
        <w:t>Appellant.</w:t>
      </w: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 xml:space="preserve">Sh. Jaswinder Singh, Inspector &amp; Sh. Sunny Chauhan, Auditor </w:t>
      </w:r>
    </w:p>
    <w:p w:rsidR="00D063D4" w:rsidRPr="00342C1C"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ab/>
      </w:r>
      <w:r w:rsidRPr="00342C1C">
        <w:rPr>
          <w:rFonts w:ascii="Arial" w:hAnsi="Arial" w:cs="Arial"/>
          <w:sz w:val="24"/>
          <w:szCs w:val="24"/>
        </w:rPr>
        <w:t>on behalf of the</w:t>
      </w:r>
      <w:r>
        <w:rPr>
          <w:rFonts w:ascii="Arial" w:hAnsi="Arial" w:cs="Arial"/>
          <w:sz w:val="24"/>
          <w:szCs w:val="24"/>
        </w:rPr>
        <w:t xml:space="preserve"> </w:t>
      </w:r>
      <w:r w:rsidRPr="00342C1C">
        <w:rPr>
          <w:rFonts w:ascii="Arial" w:hAnsi="Arial" w:cs="Arial"/>
          <w:sz w:val="24"/>
          <w:szCs w:val="24"/>
        </w:rPr>
        <w:t>Respondent – PIO.</w:t>
      </w:r>
    </w:p>
    <w:p w:rsidR="00D063D4" w:rsidRPr="00342C1C" w:rsidRDefault="00D063D4" w:rsidP="007E0998">
      <w:pPr>
        <w:tabs>
          <w:tab w:val="left" w:pos="1440"/>
        </w:tabs>
        <w:spacing w:after="0" w:line="240" w:lineRule="auto"/>
        <w:rPr>
          <w:rFonts w:ascii="Arial" w:hAnsi="Arial" w:cs="Arial"/>
          <w:b/>
          <w:sz w:val="24"/>
          <w:szCs w:val="24"/>
          <w:u w:val="single"/>
        </w:rPr>
      </w:pPr>
    </w:p>
    <w:p w:rsidR="00D063D4" w:rsidRPr="00342C1C" w:rsidRDefault="00D063D4" w:rsidP="007E0998">
      <w:pPr>
        <w:tabs>
          <w:tab w:val="left" w:pos="1440"/>
        </w:tabs>
        <w:spacing w:after="0" w:line="240" w:lineRule="auto"/>
        <w:rPr>
          <w:rFonts w:ascii="Arial" w:hAnsi="Arial" w:cs="Arial"/>
          <w:b/>
          <w:sz w:val="24"/>
          <w:szCs w:val="24"/>
          <w:u w:val="single"/>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240" w:lineRule="auto"/>
        <w:rPr>
          <w:rFonts w:ascii="Arial" w:hAnsi="Arial" w:cs="Arial"/>
          <w:b/>
          <w:sz w:val="24"/>
          <w:szCs w:val="24"/>
          <w:u w:val="single"/>
        </w:rPr>
      </w:pP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This order may be read with reference to the previous order dated: 0</w:t>
      </w:r>
      <w:r>
        <w:rPr>
          <w:rFonts w:ascii="Arial" w:hAnsi="Arial" w:cs="Arial"/>
          <w:sz w:val="24"/>
          <w:szCs w:val="24"/>
        </w:rPr>
        <w:t>8</w:t>
      </w:r>
      <w:r w:rsidRPr="00342C1C">
        <w:rPr>
          <w:rFonts w:ascii="Arial" w:hAnsi="Arial" w:cs="Arial"/>
          <w:sz w:val="24"/>
          <w:szCs w:val="24"/>
        </w:rPr>
        <w:t>.</w:t>
      </w:r>
      <w:r>
        <w:rPr>
          <w:rFonts w:ascii="Arial" w:hAnsi="Arial" w:cs="Arial"/>
          <w:sz w:val="24"/>
          <w:szCs w:val="24"/>
        </w:rPr>
        <w:t>05</w:t>
      </w:r>
      <w:r w:rsidRPr="00342C1C">
        <w:rPr>
          <w:rFonts w:ascii="Arial" w:hAnsi="Arial" w:cs="Arial"/>
          <w:sz w:val="24"/>
          <w:szCs w:val="24"/>
        </w:rPr>
        <w:t>.201</w:t>
      </w:r>
      <w:r>
        <w:rPr>
          <w:rFonts w:ascii="Arial" w:hAnsi="Arial" w:cs="Arial"/>
          <w:sz w:val="24"/>
          <w:szCs w:val="24"/>
        </w:rPr>
        <w:t>8</w:t>
      </w:r>
      <w:r w:rsidRPr="00342C1C">
        <w:rPr>
          <w:rFonts w:ascii="Arial" w:hAnsi="Arial" w:cs="Arial"/>
          <w:sz w:val="24"/>
          <w:szCs w:val="24"/>
        </w:rPr>
        <w:t>.</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w:t>
      </w:r>
      <w:r w:rsidRPr="00342C1C">
        <w:rPr>
          <w:rFonts w:ascii="Arial" w:hAnsi="Arial" w:cs="Arial"/>
          <w:sz w:val="24"/>
          <w:szCs w:val="24"/>
        </w:rPr>
        <w:t>he Respondent</w:t>
      </w:r>
      <w:r>
        <w:rPr>
          <w:rFonts w:ascii="Arial" w:hAnsi="Arial" w:cs="Arial"/>
          <w:sz w:val="24"/>
          <w:szCs w:val="24"/>
        </w:rPr>
        <w:t xml:space="preserve"> appears and </w:t>
      </w:r>
      <w:r w:rsidRPr="00342C1C">
        <w:rPr>
          <w:rFonts w:ascii="Arial" w:hAnsi="Arial" w:cs="Arial"/>
          <w:sz w:val="24"/>
          <w:szCs w:val="24"/>
        </w:rPr>
        <w:t xml:space="preserve">states that the </w:t>
      </w:r>
      <w:r>
        <w:rPr>
          <w:rFonts w:ascii="Arial" w:hAnsi="Arial" w:cs="Arial"/>
          <w:sz w:val="24"/>
          <w:szCs w:val="24"/>
        </w:rPr>
        <w:t xml:space="preserve">available information has already been supplied to the </w:t>
      </w:r>
      <w:r w:rsidRPr="00342C1C">
        <w:rPr>
          <w:rFonts w:ascii="Arial" w:hAnsi="Arial" w:cs="Arial"/>
          <w:sz w:val="24"/>
          <w:szCs w:val="24"/>
        </w:rPr>
        <w:t>appellant</w:t>
      </w:r>
      <w:r>
        <w:rPr>
          <w:rFonts w:ascii="Arial" w:hAnsi="Arial" w:cs="Arial"/>
          <w:sz w:val="24"/>
          <w:szCs w:val="24"/>
        </w:rPr>
        <w:t>. He further requests to give time to file an affidavit.</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Last opportunity is given to the Respondent – PIO to file an affidavit as per order dated: 08.05.2018, failing which action under Section 20 (i) of the RTI Act, 2005 will be initiated. </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One more </w:t>
      </w:r>
      <w:r w:rsidRPr="004048F3">
        <w:rPr>
          <w:rFonts w:ascii="Arial" w:hAnsi="Arial" w:cs="Arial"/>
          <w:sz w:val="24"/>
          <w:szCs w:val="24"/>
        </w:rPr>
        <w:t>opportunity is given to the appellant to follow up his case, failing which it shall be presumed that he is satisfied with the response of the respondent.</w:t>
      </w:r>
    </w:p>
    <w:p w:rsidR="00D063D4" w:rsidRPr="00342C1C" w:rsidRDefault="00D063D4" w:rsidP="007E0998">
      <w:pPr>
        <w:pStyle w:val="NoSpacing"/>
        <w:tabs>
          <w:tab w:val="left" w:pos="1440"/>
        </w:tabs>
        <w:spacing w:line="48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48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011622" w:rsidP="007E0998">
      <w:pPr>
        <w:tabs>
          <w:tab w:val="left" w:pos="1440"/>
        </w:tabs>
        <w:spacing w:after="0" w:line="240" w:lineRule="auto"/>
        <w:outlineLvl w:val="0"/>
        <w:rPr>
          <w:rFonts w:ascii="Arial" w:hAnsi="Arial" w:cs="Arial"/>
          <w:bCs/>
          <w:sz w:val="24"/>
          <w:szCs w:val="24"/>
        </w:rPr>
      </w:pPr>
      <w:r>
        <w:rPr>
          <w:rFonts w:ascii="Arial" w:hAnsi="Arial" w:cs="Arial"/>
          <w:bCs/>
          <w:sz w:val="24"/>
          <w:szCs w:val="24"/>
        </w:rPr>
        <w:tab/>
      </w:r>
      <w:r w:rsidR="00C217A5">
        <w:rPr>
          <w:rFonts w:ascii="Arial" w:hAnsi="Arial" w:cs="Arial"/>
          <w:bCs/>
          <w:sz w:val="24"/>
          <w:szCs w:val="24"/>
        </w:rPr>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11622">
        <w:rPr>
          <w:rFonts w:ascii="Arial" w:hAnsi="Arial" w:cs="Arial"/>
          <w:b/>
          <w:sz w:val="24"/>
          <w:szCs w:val="24"/>
        </w:rPr>
        <w:t xml:space="preserve">    </w:t>
      </w:r>
      <w:r w:rsidRPr="00342C1C">
        <w:rPr>
          <w:rFonts w:ascii="Arial" w:hAnsi="Arial" w:cs="Arial"/>
          <w:b/>
          <w:sz w:val="24"/>
          <w:szCs w:val="24"/>
        </w:rPr>
        <w:t xml:space="preserve"> State Information Commissioner</w:t>
      </w:r>
    </w:p>
    <w:p w:rsidR="00D063D4" w:rsidRPr="00342C1C" w:rsidRDefault="00D063D4" w:rsidP="007E0998">
      <w:pPr>
        <w:tabs>
          <w:tab w:val="left" w:pos="1440"/>
        </w:tabs>
        <w:spacing w:after="0" w:line="240" w:lineRule="auto"/>
        <w:jc w:val="right"/>
        <w:outlineLvl w:val="0"/>
        <w:rPr>
          <w:rFonts w:ascii="Arial" w:hAnsi="Arial" w:cs="Arial"/>
          <w:b/>
          <w:sz w:val="24"/>
          <w:szCs w:val="24"/>
        </w:rPr>
      </w:pPr>
      <w:r w:rsidRPr="00342C1C">
        <w:rPr>
          <w:rFonts w:ascii="Arial" w:hAnsi="Arial" w:cs="Arial"/>
          <w:b/>
          <w:sz w:val="24"/>
          <w:szCs w:val="24"/>
        </w:rPr>
        <w:br w:type="page"/>
      </w:r>
    </w:p>
    <w:p w:rsidR="005A14A7" w:rsidRDefault="005A14A7"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2035 OF 2018</w:t>
      </w:r>
    </w:p>
    <w:p w:rsidR="00D063D4"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Rajnish Kumar,</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 B-18/261, Samania Gate,</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Near Old Police Lines School,</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Patiala.</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Member Secretary,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Punjab State Faculty Ayurvedic/ Unani\</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System of Medicine, Medical Education,</w:t>
      </w:r>
    </w:p>
    <w:p w:rsidR="00D063D4"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Sector:</w:t>
      </w:r>
      <w:r>
        <w:rPr>
          <w:rFonts w:ascii="Arial" w:hAnsi="Arial" w:cs="Arial"/>
          <w:sz w:val="24"/>
          <w:szCs w:val="24"/>
        </w:rPr>
        <w:t xml:space="preserve"> </w:t>
      </w:r>
      <w:r w:rsidRPr="00342C1C">
        <w:rPr>
          <w:rFonts w:ascii="Arial" w:hAnsi="Arial" w:cs="Arial"/>
          <w:sz w:val="24"/>
          <w:szCs w:val="24"/>
        </w:rPr>
        <w:t>69, Mohali.</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bCs/>
          <w:sz w:val="24"/>
          <w:szCs w:val="24"/>
        </w:rPr>
      </w:pPr>
      <w:r w:rsidRPr="00342C1C">
        <w:rPr>
          <w:rFonts w:ascii="Arial" w:hAnsi="Arial" w:cs="Arial"/>
          <w:b/>
          <w:bCs/>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O</w:t>
      </w:r>
      <w:r w:rsidRPr="00342C1C">
        <w:rPr>
          <w:rFonts w:ascii="Arial" w:hAnsi="Arial" w:cs="Arial"/>
          <w:sz w:val="24"/>
          <w:szCs w:val="24"/>
        </w:rPr>
        <w:t>/o Member Secretary,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Punjab State Faculty Ayurvedic/ Unani\</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System of Medicine, Medical Education,</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Sector:</w:t>
      </w:r>
      <w:r>
        <w:rPr>
          <w:rFonts w:ascii="Arial" w:hAnsi="Arial" w:cs="Arial"/>
          <w:sz w:val="24"/>
          <w:szCs w:val="24"/>
        </w:rPr>
        <w:t xml:space="preserve"> </w:t>
      </w:r>
      <w:r w:rsidRPr="00342C1C">
        <w:rPr>
          <w:rFonts w:ascii="Arial" w:hAnsi="Arial" w:cs="Arial"/>
          <w:sz w:val="24"/>
          <w:szCs w:val="24"/>
        </w:rPr>
        <w:t>69, Mohali.</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w:t>
      </w:r>
      <w:r>
        <w:rPr>
          <w:rFonts w:ascii="Arial" w:hAnsi="Arial" w:cs="Arial"/>
          <w:color w:val="000000"/>
          <w:sz w:val="24"/>
          <w:szCs w:val="24"/>
        </w:rPr>
        <w:t>s</w:t>
      </w:r>
    </w:p>
    <w:p w:rsidR="00D063D4" w:rsidRPr="00342C1C" w:rsidRDefault="00D063D4" w:rsidP="007E0998">
      <w:pPr>
        <w:tabs>
          <w:tab w:val="left" w:pos="1440"/>
        </w:tabs>
        <w:spacing w:after="0" w:line="240" w:lineRule="auto"/>
        <w:jc w:val="right"/>
        <w:rPr>
          <w:rFonts w:ascii="Arial" w:hAnsi="Arial" w:cs="Arial"/>
          <w:color w:val="000000"/>
          <w:sz w:val="24"/>
          <w:szCs w:val="24"/>
        </w:rPr>
      </w:pPr>
    </w:p>
    <w:p w:rsidR="00D063D4" w:rsidRDefault="00D063D4" w:rsidP="007E0998">
      <w:pPr>
        <w:pStyle w:val="NoSpacing"/>
        <w:tabs>
          <w:tab w:val="left" w:pos="1440"/>
        </w:tabs>
        <w:rPr>
          <w:rFonts w:ascii="Arial" w:hAnsi="Arial" w:cs="Arial"/>
          <w:sz w:val="24"/>
          <w:szCs w:val="24"/>
        </w:rPr>
      </w:pPr>
      <w:r w:rsidRPr="00342C1C">
        <w:rPr>
          <w:rFonts w:ascii="Arial" w:hAnsi="Arial" w:cs="Arial"/>
          <w:b/>
          <w:bCs/>
          <w:sz w:val="24"/>
          <w:szCs w:val="24"/>
          <w:u w:val="single"/>
        </w:rPr>
        <w:t>PRESENT</w:t>
      </w:r>
      <w:r w:rsidRPr="00342C1C">
        <w:rPr>
          <w:rFonts w:ascii="Arial" w:hAnsi="Arial" w:cs="Arial"/>
          <w:b/>
          <w:bCs/>
          <w:sz w:val="24"/>
          <w:szCs w:val="24"/>
        </w:rPr>
        <w:t>:</w:t>
      </w:r>
      <w:r w:rsidRPr="00342C1C">
        <w:rPr>
          <w:rFonts w:ascii="Arial" w:hAnsi="Arial" w:cs="Arial"/>
          <w:sz w:val="24"/>
          <w:szCs w:val="24"/>
        </w:rPr>
        <w:tab/>
        <w:t xml:space="preserve">None </w:t>
      </w:r>
      <w:r>
        <w:rPr>
          <w:rFonts w:ascii="Arial" w:hAnsi="Arial" w:cs="Arial"/>
          <w:sz w:val="24"/>
          <w:szCs w:val="24"/>
        </w:rPr>
        <w:t>is present on behalf of the Appellant.</w:t>
      </w:r>
    </w:p>
    <w:p w:rsidR="00D063D4" w:rsidRDefault="00011622" w:rsidP="007E0998">
      <w:pPr>
        <w:pStyle w:val="NoSpacing"/>
        <w:tabs>
          <w:tab w:val="left" w:pos="1440"/>
        </w:tabs>
        <w:rPr>
          <w:rFonts w:ascii="Arial" w:hAnsi="Arial" w:cs="Arial"/>
          <w:sz w:val="24"/>
          <w:szCs w:val="24"/>
        </w:rPr>
      </w:pPr>
      <w:r>
        <w:rPr>
          <w:rFonts w:ascii="Arial" w:hAnsi="Arial" w:cs="Arial"/>
          <w:sz w:val="24"/>
          <w:szCs w:val="24"/>
        </w:rPr>
        <w:tab/>
      </w:r>
      <w:r w:rsidR="00D063D4">
        <w:rPr>
          <w:rFonts w:ascii="Arial" w:hAnsi="Arial" w:cs="Arial"/>
          <w:sz w:val="24"/>
          <w:szCs w:val="24"/>
        </w:rPr>
        <w:t>Ms. Suhinder Kaur, PIO –cum- A.D.O. &amp; Ms. Shilakha</w:t>
      </w:r>
    </w:p>
    <w:p w:rsidR="00D063D4" w:rsidRPr="00342C1C" w:rsidRDefault="00D063D4" w:rsidP="007E0998">
      <w:pPr>
        <w:tabs>
          <w:tab w:val="left" w:pos="1440"/>
        </w:tabs>
        <w:spacing w:after="0" w:line="240" w:lineRule="auto"/>
        <w:jc w:val="center"/>
        <w:rPr>
          <w:rFonts w:ascii="Arial" w:hAnsi="Arial" w:cs="Arial"/>
          <w:b/>
          <w:sz w:val="24"/>
          <w:szCs w:val="24"/>
          <w:u w:val="single"/>
        </w:rPr>
      </w:pPr>
    </w:p>
    <w:p w:rsidR="00D063D4" w:rsidRPr="00342C1C" w:rsidRDefault="00D063D4" w:rsidP="007E0998">
      <w:pPr>
        <w:tabs>
          <w:tab w:val="left" w:pos="1440"/>
        </w:tabs>
        <w:spacing w:after="0" w:line="240" w:lineRule="auto"/>
        <w:rPr>
          <w:rFonts w:ascii="Arial" w:hAnsi="Arial" w:cs="Arial"/>
          <w:b/>
          <w:sz w:val="24"/>
          <w:szCs w:val="24"/>
          <w:u w:val="single"/>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The appellant has sought information as enumerated in his RTI application dated: 2</w:t>
      </w:r>
      <w:r>
        <w:rPr>
          <w:rFonts w:ascii="Arial" w:hAnsi="Arial" w:cs="Arial"/>
          <w:sz w:val="24"/>
          <w:szCs w:val="24"/>
        </w:rPr>
        <w:t>8</w:t>
      </w:r>
      <w:r w:rsidRPr="00342C1C">
        <w:rPr>
          <w:rFonts w:ascii="Arial" w:hAnsi="Arial" w:cs="Arial"/>
          <w:sz w:val="24"/>
          <w:szCs w:val="24"/>
        </w:rPr>
        <w:t xml:space="preserve">.02.2018. First appeal was filed with the First Appellate Authority on dated: </w:t>
      </w:r>
      <w:r>
        <w:rPr>
          <w:rFonts w:ascii="Arial" w:hAnsi="Arial" w:cs="Arial"/>
          <w:sz w:val="24"/>
          <w:szCs w:val="24"/>
        </w:rPr>
        <w:t>03</w:t>
      </w:r>
      <w:r w:rsidRPr="00342C1C">
        <w:rPr>
          <w:rFonts w:ascii="Arial" w:hAnsi="Arial" w:cs="Arial"/>
          <w:sz w:val="24"/>
          <w:szCs w:val="24"/>
        </w:rPr>
        <w:t>.04.2018 and second appeal was filed in the Commission on dated: 1</w:t>
      </w:r>
      <w:r>
        <w:rPr>
          <w:rFonts w:ascii="Arial" w:hAnsi="Arial" w:cs="Arial"/>
          <w:sz w:val="24"/>
          <w:szCs w:val="24"/>
        </w:rPr>
        <w:t>4</w:t>
      </w:r>
      <w:r w:rsidRPr="00342C1C">
        <w:rPr>
          <w:rFonts w:ascii="Arial" w:hAnsi="Arial" w:cs="Arial"/>
          <w:sz w:val="24"/>
          <w:szCs w:val="24"/>
        </w:rPr>
        <w:t>.06.2018.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Notice of hearing has been issued to the parties for 02.08.2018 to appear before the Commission.</w:t>
      </w:r>
    </w:p>
    <w:p w:rsidR="00D063D4"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r>
      <w:r>
        <w:rPr>
          <w:rFonts w:ascii="Arial" w:hAnsi="Arial" w:cs="Arial"/>
          <w:sz w:val="24"/>
          <w:szCs w:val="24"/>
        </w:rPr>
        <w:t xml:space="preserve">The </w:t>
      </w:r>
      <w:r w:rsidRPr="00342C1C">
        <w:rPr>
          <w:rFonts w:ascii="Arial" w:hAnsi="Arial" w:cs="Arial"/>
          <w:sz w:val="24"/>
          <w:szCs w:val="24"/>
        </w:rPr>
        <w:t xml:space="preserve">Respondent PIO </w:t>
      </w:r>
      <w:r>
        <w:rPr>
          <w:rFonts w:ascii="Arial" w:hAnsi="Arial" w:cs="Arial"/>
          <w:sz w:val="24"/>
          <w:szCs w:val="24"/>
        </w:rPr>
        <w:t>states that the information sought by the appellant cannot be provided to him under section 8 (</w:t>
      </w:r>
      <w:r>
        <w:rPr>
          <w:rFonts w:ascii="Joy" w:hAnsi="Joy" w:cs="Arial"/>
          <w:sz w:val="24"/>
          <w:szCs w:val="24"/>
        </w:rPr>
        <w:t>r</w:t>
      </w:r>
      <w:r>
        <w:rPr>
          <w:rFonts w:ascii="Arial" w:hAnsi="Arial" w:cs="Arial"/>
          <w:sz w:val="24"/>
          <w:szCs w:val="24"/>
        </w:rPr>
        <w:t>) of the RTI Act, 2005 and the same is conveyed to the appellant vide letter dated: 14.03.2018.</w:t>
      </w:r>
      <w:r w:rsidRPr="00B3356F">
        <w:rPr>
          <w:rFonts w:ascii="Arial" w:hAnsi="Arial" w:cs="Arial"/>
          <w:sz w:val="24"/>
          <w:szCs w:val="24"/>
        </w:rPr>
        <w:t xml:space="preserve"> </w:t>
      </w:r>
      <w:r>
        <w:rPr>
          <w:rFonts w:ascii="Arial" w:hAnsi="Arial" w:cs="Arial"/>
          <w:sz w:val="24"/>
          <w:szCs w:val="24"/>
        </w:rPr>
        <w:tab/>
        <w:t>In view of the above, the appellant is advised to visit the office of the Respondent - PIO on any working day and specify the exact information which he wants. The Respondent PIO is directed to facilitate the appellant to inspect the office record and give him the certified copies of the information, which will be identified by the appellant, free of cost but not more than 50 pages, before the next date of hearing,</w:t>
      </w:r>
      <w:r w:rsidRPr="00274F21">
        <w:rPr>
          <w:rFonts w:ascii="Arial" w:hAnsi="Arial" w:cs="Arial"/>
          <w:sz w:val="24"/>
          <w:szCs w:val="24"/>
        </w:rPr>
        <w:t xml:space="preserve"> </w:t>
      </w:r>
      <w:r>
        <w:rPr>
          <w:rFonts w:ascii="Arial" w:hAnsi="Arial" w:cs="Arial"/>
          <w:sz w:val="24"/>
          <w:szCs w:val="24"/>
        </w:rPr>
        <w:t>failing which action would be initiated against him as per provisions of the Right to Information Act, 2005.</w:t>
      </w:r>
    </w:p>
    <w:p w:rsidR="00D063D4" w:rsidRDefault="00D063D4" w:rsidP="007E0998">
      <w:pPr>
        <w:pStyle w:val="Style1"/>
        <w:tabs>
          <w:tab w:val="left" w:pos="1440"/>
        </w:tabs>
        <w:spacing w:after="0" w:line="480" w:lineRule="auto"/>
        <w:ind w:left="0"/>
        <w:jc w:val="right"/>
        <w:rPr>
          <w:rFonts w:ascii="Arial" w:hAnsi="Arial" w:cs="Arial"/>
          <w:sz w:val="20"/>
          <w:szCs w:val="20"/>
        </w:rPr>
      </w:pPr>
      <w:r>
        <w:rPr>
          <w:rFonts w:ascii="Arial" w:hAnsi="Arial" w:cs="Arial"/>
          <w:sz w:val="20"/>
          <w:szCs w:val="20"/>
        </w:rPr>
        <w:t>Cont...p2</w:t>
      </w:r>
    </w:p>
    <w:p w:rsidR="00D063D4" w:rsidRDefault="00D063D4" w:rsidP="007E0998">
      <w:pPr>
        <w:pStyle w:val="Style1"/>
        <w:tabs>
          <w:tab w:val="left" w:pos="1440"/>
        </w:tabs>
        <w:spacing w:after="0" w:line="240" w:lineRule="auto"/>
        <w:ind w:left="0"/>
        <w:jc w:val="right"/>
        <w:rPr>
          <w:rFonts w:ascii="Arial" w:hAnsi="Arial" w:cs="Arial"/>
          <w:sz w:val="20"/>
          <w:szCs w:val="20"/>
        </w:rPr>
      </w:pPr>
    </w:p>
    <w:p w:rsidR="00D063D4" w:rsidRDefault="00D063D4" w:rsidP="007E0998">
      <w:pPr>
        <w:pStyle w:val="Style1"/>
        <w:tabs>
          <w:tab w:val="left" w:pos="1440"/>
        </w:tabs>
        <w:spacing w:after="0" w:line="240" w:lineRule="auto"/>
        <w:ind w:left="0"/>
        <w:jc w:val="right"/>
        <w:rPr>
          <w:rFonts w:ascii="Arial" w:hAnsi="Arial" w:cs="Arial"/>
          <w:b/>
          <w:sz w:val="20"/>
          <w:szCs w:val="20"/>
          <w:u w:val="single"/>
        </w:rPr>
      </w:pPr>
      <w:r>
        <w:rPr>
          <w:rFonts w:ascii="Arial" w:hAnsi="Arial" w:cs="Arial"/>
          <w:b/>
          <w:sz w:val="20"/>
          <w:szCs w:val="20"/>
          <w:u w:val="single"/>
        </w:rPr>
        <w:t>APPEAL CASE NO.  2035 OF 2018</w:t>
      </w:r>
    </w:p>
    <w:p w:rsidR="00D063D4" w:rsidRDefault="00D063D4" w:rsidP="007E0998">
      <w:pPr>
        <w:tabs>
          <w:tab w:val="left" w:pos="1440"/>
        </w:tabs>
        <w:spacing w:after="0" w:line="480" w:lineRule="auto"/>
        <w:jc w:val="both"/>
        <w:rPr>
          <w:rFonts w:ascii="Arial" w:hAnsi="Arial" w:cs="Arial"/>
          <w:sz w:val="24"/>
          <w:szCs w:val="24"/>
        </w:rPr>
      </w:pPr>
    </w:p>
    <w:p w:rsidR="00D063D4" w:rsidRDefault="00D063D4" w:rsidP="007E0998">
      <w:pPr>
        <w:pStyle w:val="Style1"/>
        <w:tabs>
          <w:tab w:val="left" w:pos="1440"/>
        </w:tabs>
        <w:spacing w:after="0" w:line="480" w:lineRule="auto"/>
        <w:ind w:left="0"/>
        <w:jc w:val="both"/>
        <w:rPr>
          <w:rFonts w:ascii="Arial" w:hAnsi="Arial" w:cs="Arial"/>
          <w:sz w:val="24"/>
          <w:szCs w:val="24"/>
        </w:rPr>
      </w:pPr>
      <w:r>
        <w:rPr>
          <w:rFonts w:ascii="Arial" w:hAnsi="Arial" w:cs="Arial"/>
          <w:sz w:val="24"/>
          <w:szCs w:val="24"/>
        </w:rPr>
        <w:tab/>
        <w:t xml:space="preserve">The perusal of the record reveals that the department had not implemented the Section </w:t>
      </w:r>
      <w:r w:rsidRPr="00227F67">
        <w:rPr>
          <w:rFonts w:ascii="Arial" w:hAnsi="Arial" w:cs="Arial"/>
          <w:sz w:val="24"/>
          <w:szCs w:val="24"/>
        </w:rPr>
        <w:t>4</w:t>
      </w:r>
      <w:r w:rsidRPr="00227F67">
        <w:rPr>
          <w:rFonts w:ascii="Arial" w:hAnsi="Arial" w:cs="Arial"/>
          <w:sz w:val="24"/>
          <w:szCs w:val="24"/>
        </w:rPr>
        <w:tab/>
      </w:r>
      <w:r>
        <w:rPr>
          <w:rFonts w:ascii="Arial" w:hAnsi="Arial" w:cs="Arial"/>
          <w:sz w:val="24"/>
          <w:szCs w:val="24"/>
        </w:rPr>
        <w:t xml:space="preserve"> of the RTI Act, 2005. According to the Section 4, it is mandatory for e</w:t>
      </w:r>
      <w:r w:rsidRPr="00227F67">
        <w:rPr>
          <w:rFonts w:ascii="Arial" w:hAnsi="Arial" w:cs="Arial"/>
          <w:sz w:val="24"/>
          <w:szCs w:val="24"/>
        </w:rPr>
        <w:t>very public authority shall</w:t>
      </w:r>
      <w:r>
        <w:rPr>
          <w:rFonts w:ascii="Arial" w:hAnsi="Arial" w:cs="Arial"/>
          <w:sz w:val="24"/>
          <w:szCs w:val="24"/>
        </w:rPr>
        <w:t xml:space="preserve"> </w:t>
      </w:r>
      <w:r w:rsidRPr="00227F67">
        <w:rPr>
          <w:rFonts w:ascii="Arial" w:hAnsi="Arial" w:cs="Arial"/>
          <w:sz w:val="24"/>
          <w:szCs w:val="24"/>
        </w:rPr>
        <w:t>maintain all its records duly catalogued and indexed in a manner and the form which facilitates the right to information under this Act and ensure that all records that are appropriate to be computerised, within a reasonable time and subject to availability of resources, computerised and connected through a network all over the country on different systems</w:t>
      </w:r>
      <w:r w:rsidR="00011622">
        <w:rPr>
          <w:rFonts w:ascii="Arial" w:hAnsi="Arial" w:cs="Arial"/>
          <w:sz w:val="24"/>
          <w:szCs w:val="24"/>
        </w:rPr>
        <w:t>,</w:t>
      </w:r>
      <w:r w:rsidRPr="00227F67">
        <w:rPr>
          <w:rFonts w:ascii="Arial" w:hAnsi="Arial" w:cs="Arial"/>
          <w:sz w:val="24"/>
          <w:szCs w:val="24"/>
        </w:rPr>
        <w:t xml:space="preserve"> so that access to such records is facilitated</w:t>
      </w:r>
      <w:r>
        <w:rPr>
          <w:rFonts w:ascii="Arial" w:hAnsi="Arial" w:cs="Arial"/>
          <w:sz w:val="24"/>
          <w:szCs w:val="24"/>
        </w:rPr>
        <w:t>.</w:t>
      </w:r>
    </w:p>
    <w:p w:rsidR="00D063D4" w:rsidRPr="00342C1C" w:rsidRDefault="00D063D4" w:rsidP="007E0998">
      <w:pPr>
        <w:pStyle w:val="NoSpacing"/>
        <w:tabs>
          <w:tab w:val="left" w:pos="1440"/>
        </w:tabs>
        <w:spacing w:line="480" w:lineRule="auto"/>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11622">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D063D4" w:rsidRPr="00342C1C" w:rsidRDefault="00D063D4" w:rsidP="007E0998">
      <w:pPr>
        <w:tabs>
          <w:tab w:val="left" w:pos="1440"/>
        </w:tabs>
        <w:spacing w:after="0" w:line="240" w:lineRule="auto"/>
        <w:outlineLvl w:val="0"/>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11622">
        <w:rPr>
          <w:rFonts w:ascii="Arial" w:hAnsi="Arial" w:cs="Arial"/>
          <w:b/>
          <w:sz w:val="24"/>
          <w:szCs w:val="24"/>
        </w:rPr>
        <w:t xml:space="preserve">    </w:t>
      </w:r>
      <w:r w:rsidRPr="00342C1C">
        <w:rPr>
          <w:rFonts w:ascii="Arial" w:hAnsi="Arial" w:cs="Arial"/>
          <w:b/>
          <w:sz w:val="24"/>
          <w:szCs w:val="24"/>
        </w:rPr>
        <w:t xml:space="preserve">     State Information Commissioner </w:t>
      </w:r>
      <w:r w:rsidRPr="00342C1C">
        <w:rPr>
          <w:rFonts w:ascii="Arial" w:hAnsi="Arial" w:cs="Arial"/>
          <w:b/>
          <w:sz w:val="24"/>
          <w:szCs w:val="24"/>
        </w:rPr>
        <w:br w:type="page"/>
      </w:r>
    </w:p>
    <w:p w:rsidR="005A14A7" w:rsidRDefault="005A14A7"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2036 OF 2018</w:t>
      </w:r>
    </w:p>
    <w:p w:rsidR="00D063D4"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Smt. Ramanjit,</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H.No.532, Phase-1-A,</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Shivalik Enclave, Naya Nagal,</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Distt:</w:t>
      </w:r>
      <w:r>
        <w:rPr>
          <w:rFonts w:ascii="Arial" w:hAnsi="Arial" w:cs="Arial"/>
          <w:sz w:val="24"/>
          <w:szCs w:val="24"/>
        </w:rPr>
        <w:t xml:space="preserve"> </w:t>
      </w:r>
      <w:r w:rsidRPr="00342C1C">
        <w:rPr>
          <w:rFonts w:ascii="Arial" w:hAnsi="Arial" w:cs="Arial"/>
          <w:sz w:val="24"/>
          <w:szCs w:val="24"/>
        </w:rPr>
        <w:t>Roopnagar.</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District Education Officer (EE),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Roopnagar.</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bCs/>
          <w:sz w:val="24"/>
          <w:szCs w:val="24"/>
        </w:rPr>
      </w:pPr>
      <w:r w:rsidRPr="00342C1C">
        <w:rPr>
          <w:rFonts w:ascii="Arial" w:hAnsi="Arial" w:cs="Arial"/>
          <w:b/>
          <w:bCs/>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Pr>
          <w:rFonts w:ascii="Arial" w:hAnsi="Arial" w:cs="Arial"/>
          <w:sz w:val="24"/>
          <w:szCs w:val="24"/>
        </w:rPr>
        <w:t>O</w:t>
      </w:r>
      <w:r w:rsidRPr="00342C1C">
        <w:rPr>
          <w:rFonts w:ascii="Arial" w:hAnsi="Arial" w:cs="Arial"/>
          <w:sz w:val="24"/>
          <w:szCs w:val="24"/>
        </w:rPr>
        <w:t>/o District Education Officer (EE),</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Roopnagar.</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w:t>
      </w:r>
      <w:r>
        <w:rPr>
          <w:rFonts w:ascii="Arial" w:hAnsi="Arial" w:cs="Arial"/>
          <w:color w:val="000000"/>
          <w:sz w:val="24"/>
          <w:szCs w:val="24"/>
        </w:rPr>
        <w:t>s</w:t>
      </w:r>
    </w:p>
    <w:p w:rsidR="00D063D4" w:rsidRPr="00342C1C" w:rsidRDefault="00D063D4" w:rsidP="007E0998">
      <w:pPr>
        <w:tabs>
          <w:tab w:val="left" w:pos="1440"/>
        </w:tabs>
        <w:spacing w:after="0" w:line="240" w:lineRule="auto"/>
        <w:jc w:val="right"/>
        <w:rPr>
          <w:rFonts w:ascii="Arial" w:hAnsi="Arial" w:cs="Arial"/>
          <w:color w:val="000000"/>
          <w:sz w:val="24"/>
          <w:szCs w:val="24"/>
        </w:rPr>
      </w:pPr>
    </w:p>
    <w:p w:rsidR="00D063D4" w:rsidRDefault="00D063D4" w:rsidP="007E0998">
      <w:pPr>
        <w:pStyle w:val="NoSpacing"/>
        <w:tabs>
          <w:tab w:val="left" w:pos="1440"/>
        </w:tabs>
        <w:rPr>
          <w:rFonts w:ascii="Arial" w:hAnsi="Arial" w:cs="Arial"/>
          <w:sz w:val="24"/>
          <w:szCs w:val="24"/>
        </w:rPr>
      </w:pPr>
      <w:r w:rsidRPr="00342C1C">
        <w:rPr>
          <w:rFonts w:ascii="Arial" w:hAnsi="Arial" w:cs="Arial"/>
          <w:b/>
          <w:bCs/>
          <w:sz w:val="24"/>
          <w:szCs w:val="24"/>
          <w:u w:val="single"/>
        </w:rPr>
        <w:t>PRESENT</w:t>
      </w:r>
      <w:r w:rsidRPr="00342C1C">
        <w:rPr>
          <w:rFonts w:ascii="Arial" w:hAnsi="Arial" w:cs="Arial"/>
          <w:b/>
          <w:bCs/>
          <w:sz w:val="24"/>
          <w:szCs w:val="24"/>
        </w:rPr>
        <w:t>:</w:t>
      </w:r>
      <w:r w:rsidRPr="00342C1C">
        <w:rPr>
          <w:rFonts w:ascii="Arial" w:hAnsi="Arial" w:cs="Arial"/>
          <w:sz w:val="24"/>
          <w:szCs w:val="24"/>
        </w:rPr>
        <w:tab/>
        <w:t xml:space="preserve">None </w:t>
      </w:r>
      <w:r>
        <w:rPr>
          <w:rFonts w:ascii="Arial" w:hAnsi="Arial" w:cs="Arial"/>
          <w:sz w:val="24"/>
          <w:szCs w:val="24"/>
        </w:rPr>
        <w:t>is present on behalf of the Appellant.</w:t>
      </w:r>
    </w:p>
    <w:p w:rsidR="00D063D4" w:rsidRDefault="00D063D4" w:rsidP="007E0998">
      <w:pPr>
        <w:pStyle w:val="NoSpacing"/>
        <w:tabs>
          <w:tab w:val="left" w:pos="1440"/>
        </w:tabs>
        <w:rPr>
          <w:rFonts w:ascii="Arial" w:hAnsi="Arial" w:cs="Arial"/>
          <w:sz w:val="24"/>
          <w:szCs w:val="24"/>
        </w:rPr>
      </w:pPr>
      <w:r>
        <w:rPr>
          <w:rFonts w:ascii="Arial" w:hAnsi="Arial" w:cs="Arial"/>
          <w:sz w:val="24"/>
          <w:szCs w:val="24"/>
        </w:rPr>
        <w:tab/>
        <w:t xml:space="preserve">Ms. Ranjana Katyal, Dy. DEO (E) &amp; Ms. Jaskiran Kaur, Clerk </w:t>
      </w:r>
    </w:p>
    <w:p w:rsidR="00D063D4" w:rsidRDefault="00D063D4" w:rsidP="007E0998">
      <w:pPr>
        <w:pStyle w:val="NoSpacing"/>
        <w:tabs>
          <w:tab w:val="left" w:pos="1440"/>
        </w:tabs>
        <w:rPr>
          <w:rFonts w:ascii="Arial" w:hAnsi="Arial" w:cs="Arial"/>
          <w:sz w:val="24"/>
          <w:szCs w:val="24"/>
        </w:rPr>
      </w:pPr>
      <w:r>
        <w:rPr>
          <w:rFonts w:ascii="Arial" w:hAnsi="Arial" w:cs="Arial"/>
          <w:sz w:val="24"/>
          <w:szCs w:val="24"/>
        </w:rPr>
        <w:tab/>
        <w:t>on behalf of the Respondents.</w:t>
      </w:r>
    </w:p>
    <w:p w:rsidR="00D063D4" w:rsidRPr="00342C1C" w:rsidRDefault="00D063D4" w:rsidP="007E0998">
      <w:pPr>
        <w:tabs>
          <w:tab w:val="left" w:pos="1440"/>
        </w:tabs>
        <w:spacing w:after="0" w:line="240" w:lineRule="auto"/>
        <w:jc w:val="center"/>
        <w:rPr>
          <w:rFonts w:ascii="Arial" w:hAnsi="Arial" w:cs="Arial"/>
          <w:b/>
          <w:sz w:val="24"/>
          <w:szCs w:val="24"/>
          <w:u w:val="single"/>
        </w:rPr>
      </w:pPr>
    </w:p>
    <w:p w:rsidR="00D063D4"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240" w:lineRule="auto"/>
        <w:rPr>
          <w:rFonts w:ascii="Arial" w:hAnsi="Arial" w:cs="Arial"/>
          <w:b/>
          <w:sz w:val="24"/>
          <w:szCs w:val="24"/>
          <w:u w:val="single"/>
        </w:rPr>
      </w:pP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appellant has sought information as enumerated in his RTI application dated: </w:t>
      </w:r>
      <w:r>
        <w:rPr>
          <w:rFonts w:ascii="Arial" w:hAnsi="Arial" w:cs="Arial"/>
          <w:sz w:val="24"/>
          <w:szCs w:val="24"/>
        </w:rPr>
        <w:t>08.02</w:t>
      </w:r>
      <w:r w:rsidRPr="00342C1C">
        <w:rPr>
          <w:rFonts w:ascii="Arial" w:hAnsi="Arial" w:cs="Arial"/>
          <w:sz w:val="24"/>
          <w:szCs w:val="24"/>
        </w:rPr>
        <w:t xml:space="preserve">.2018. First appeal was filed with the First Appellate Authority on dated: </w:t>
      </w:r>
      <w:r>
        <w:rPr>
          <w:rFonts w:ascii="Arial" w:hAnsi="Arial" w:cs="Arial"/>
          <w:sz w:val="24"/>
          <w:szCs w:val="24"/>
        </w:rPr>
        <w:t>06.03</w:t>
      </w:r>
      <w:r w:rsidRPr="00342C1C">
        <w:rPr>
          <w:rFonts w:ascii="Arial" w:hAnsi="Arial" w:cs="Arial"/>
          <w:sz w:val="24"/>
          <w:szCs w:val="24"/>
        </w:rPr>
        <w:t>.2018 and second appeal was filed in the Commission on dated: 1</w:t>
      </w:r>
      <w:r>
        <w:rPr>
          <w:rFonts w:ascii="Arial" w:hAnsi="Arial" w:cs="Arial"/>
          <w:sz w:val="24"/>
          <w:szCs w:val="24"/>
        </w:rPr>
        <w:t>4</w:t>
      </w:r>
      <w:r w:rsidRPr="00342C1C">
        <w:rPr>
          <w:rFonts w:ascii="Arial" w:hAnsi="Arial" w:cs="Arial"/>
          <w:sz w:val="24"/>
          <w:szCs w:val="24"/>
        </w:rPr>
        <w:t>.06.2018.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Notice of hearing has been issued to the parties for 02.08.2018 to appear before the Commission.</w:t>
      </w:r>
    </w:p>
    <w:p w:rsidR="00D063D4"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r>
      <w:r>
        <w:rPr>
          <w:rFonts w:ascii="Arial" w:hAnsi="Arial" w:cs="Arial"/>
          <w:sz w:val="24"/>
          <w:szCs w:val="24"/>
        </w:rPr>
        <w:t>T</w:t>
      </w:r>
      <w:r w:rsidRPr="00342C1C">
        <w:rPr>
          <w:rFonts w:ascii="Arial" w:hAnsi="Arial" w:cs="Arial"/>
          <w:sz w:val="24"/>
          <w:szCs w:val="24"/>
        </w:rPr>
        <w:t xml:space="preserve">he Respondent </w:t>
      </w:r>
      <w:r>
        <w:rPr>
          <w:rFonts w:ascii="Arial" w:hAnsi="Arial" w:cs="Arial"/>
          <w:sz w:val="24"/>
          <w:szCs w:val="24"/>
        </w:rPr>
        <w:t xml:space="preserve">states that requisite information has been supplied to the appellant by hand and she has received the same with which she is satisfied. </w:t>
      </w:r>
    </w:p>
    <w:p w:rsidR="00D063D4" w:rsidRDefault="00D063D4" w:rsidP="007E0998">
      <w:pPr>
        <w:tabs>
          <w:tab w:val="left" w:pos="1440"/>
        </w:tabs>
        <w:spacing w:after="0" w:line="480" w:lineRule="auto"/>
        <w:jc w:val="both"/>
        <w:rPr>
          <w:rFonts w:ascii="Arial" w:hAnsi="Arial" w:cs="Arial"/>
          <w:sz w:val="24"/>
          <w:szCs w:val="24"/>
        </w:rPr>
      </w:pPr>
      <w:r>
        <w:rPr>
          <w:rFonts w:ascii="Arial" w:hAnsi="Arial" w:cs="Arial"/>
          <w:sz w:val="24"/>
          <w:szCs w:val="24"/>
        </w:rPr>
        <w:tab/>
        <w:t xml:space="preserve">Since, the information as demanded by the appellant stands provided by the respondent </w:t>
      </w:r>
      <w:r w:rsidRPr="00342C1C">
        <w:rPr>
          <w:rFonts w:ascii="Arial" w:hAnsi="Arial" w:cs="Arial"/>
          <w:sz w:val="24"/>
          <w:szCs w:val="24"/>
        </w:rPr>
        <w:t>with which the appellant is satisfied and has acknowledged in writing h</w:t>
      </w:r>
      <w:r>
        <w:rPr>
          <w:rFonts w:ascii="Arial" w:hAnsi="Arial" w:cs="Arial"/>
          <w:sz w:val="24"/>
          <w:szCs w:val="24"/>
        </w:rPr>
        <w:t>er</w:t>
      </w:r>
      <w:r w:rsidRPr="00342C1C">
        <w:rPr>
          <w:rFonts w:ascii="Arial" w:hAnsi="Arial" w:cs="Arial"/>
          <w:sz w:val="24"/>
          <w:szCs w:val="24"/>
        </w:rPr>
        <w:t xml:space="preserve"> satisfaction, no further action is required. Hence, this Appeal Case is </w:t>
      </w:r>
      <w:r w:rsidRPr="00342C1C">
        <w:rPr>
          <w:rFonts w:ascii="Arial" w:hAnsi="Arial" w:cs="Arial"/>
          <w:b/>
          <w:bCs/>
          <w:sz w:val="24"/>
          <w:szCs w:val="24"/>
        </w:rPr>
        <w:t>closed and disposed off.</w:t>
      </w:r>
    </w:p>
    <w:p w:rsidR="00D063D4" w:rsidRDefault="00D063D4" w:rsidP="007E0998">
      <w:pPr>
        <w:tabs>
          <w:tab w:val="left" w:pos="1440"/>
        </w:tabs>
        <w:spacing w:after="0" w:line="480" w:lineRule="auto"/>
        <w:jc w:val="both"/>
        <w:outlineLvl w:val="0"/>
        <w:rPr>
          <w:rFonts w:ascii="Arial" w:hAnsi="Arial" w:cs="Arial"/>
          <w:b/>
          <w:sz w:val="24"/>
          <w:szCs w:val="24"/>
        </w:rPr>
      </w:pPr>
      <w:r>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t xml:space="preserve">  </w:t>
      </w:r>
      <w:r w:rsidR="00011622">
        <w:rPr>
          <w:rFonts w:ascii="Arial" w:hAnsi="Arial" w:cs="Arial"/>
          <w:bCs/>
          <w:sz w:val="24"/>
          <w:szCs w:val="24"/>
        </w:rPr>
        <w:tab/>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11622">
        <w:rPr>
          <w:rFonts w:ascii="Arial" w:hAnsi="Arial" w:cs="Arial"/>
          <w:b/>
          <w:sz w:val="24"/>
          <w:szCs w:val="24"/>
        </w:rPr>
        <w:t xml:space="preserve">     </w:t>
      </w:r>
      <w:r w:rsidRPr="00342C1C">
        <w:rPr>
          <w:rFonts w:ascii="Arial" w:hAnsi="Arial" w:cs="Arial"/>
          <w:b/>
          <w:sz w:val="24"/>
          <w:szCs w:val="24"/>
        </w:rPr>
        <w:t xml:space="preserve">         (Prof. Viney Kapoor Mehra)</w:t>
      </w:r>
    </w:p>
    <w:p w:rsidR="00D063D4" w:rsidRPr="00342C1C" w:rsidRDefault="00D063D4" w:rsidP="007E0998">
      <w:pPr>
        <w:tabs>
          <w:tab w:val="left" w:pos="1440"/>
        </w:tabs>
        <w:spacing w:after="0" w:line="240" w:lineRule="auto"/>
        <w:outlineLvl w:val="0"/>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r>
      <w:r w:rsidR="00011622">
        <w:rPr>
          <w:rFonts w:ascii="Arial" w:hAnsi="Arial" w:cs="Arial"/>
          <w:b/>
          <w:sz w:val="24"/>
          <w:szCs w:val="24"/>
        </w:rPr>
        <w:tab/>
      </w:r>
      <w:r w:rsidRPr="00342C1C">
        <w:rPr>
          <w:rFonts w:ascii="Arial" w:hAnsi="Arial" w:cs="Arial"/>
          <w:b/>
          <w:sz w:val="24"/>
          <w:szCs w:val="24"/>
        </w:rPr>
        <w:t xml:space="preserve">         State Information Commissioner</w:t>
      </w:r>
    </w:p>
    <w:p w:rsidR="00D063D4" w:rsidRPr="00342C1C" w:rsidRDefault="00D063D4" w:rsidP="007E0998">
      <w:pPr>
        <w:tabs>
          <w:tab w:val="left" w:pos="1440"/>
        </w:tabs>
        <w:spacing w:after="0" w:line="240" w:lineRule="auto"/>
        <w:jc w:val="right"/>
        <w:outlineLvl w:val="0"/>
        <w:rPr>
          <w:rFonts w:ascii="Arial" w:hAnsi="Arial" w:cs="Arial"/>
          <w:b/>
          <w:sz w:val="24"/>
          <w:szCs w:val="24"/>
        </w:rPr>
      </w:pPr>
      <w:r w:rsidRPr="00342C1C">
        <w:rPr>
          <w:rFonts w:ascii="Arial" w:hAnsi="Arial" w:cs="Arial"/>
          <w:b/>
          <w:sz w:val="24"/>
          <w:szCs w:val="24"/>
        </w:rPr>
        <w:br w:type="page"/>
      </w:r>
    </w:p>
    <w:p w:rsidR="005A14A7" w:rsidRDefault="005A14A7" w:rsidP="007E0998">
      <w:pPr>
        <w:tabs>
          <w:tab w:val="left" w:pos="1440"/>
        </w:tabs>
        <w:spacing w:after="0" w:line="240" w:lineRule="auto"/>
        <w:jc w:val="center"/>
        <w:outlineLvl w:val="0"/>
        <w:rPr>
          <w:rFonts w:ascii="Arial" w:hAnsi="Arial" w:cs="Arial"/>
          <w:b/>
          <w:sz w:val="24"/>
          <w:szCs w:val="24"/>
          <w:u w:val="single"/>
        </w:rPr>
      </w:pPr>
    </w:p>
    <w:p w:rsidR="00D063D4" w:rsidRPr="00342C1C" w:rsidRDefault="00D063D4" w:rsidP="007E0998">
      <w:pPr>
        <w:tabs>
          <w:tab w:val="left" w:pos="1440"/>
        </w:tabs>
        <w:spacing w:after="0" w:line="240" w:lineRule="auto"/>
        <w:jc w:val="center"/>
        <w:outlineLvl w:val="0"/>
        <w:rPr>
          <w:rFonts w:ascii="Arial" w:hAnsi="Arial" w:cs="Arial"/>
          <w:b/>
          <w:sz w:val="24"/>
          <w:szCs w:val="24"/>
          <w:u w:val="single"/>
        </w:rPr>
      </w:pPr>
      <w:r w:rsidRPr="00342C1C">
        <w:rPr>
          <w:rFonts w:ascii="Arial" w:hAnsi="Arial" w:cs="Arial"/>
          <w:b/>
          <w:sz w:val="24"/>
          <w:szCs w:val="24"/>
          <w:u w:val="single"/>
        </w:rPr>
        <w:t>APPEAL CASE NO. 2055 OF 2018</w:t>
      </w:r>
    </w:p>
    <w:p w:rsidR="00D063D4" w:rsidRPr="00342C1C" w:rsidRDefault="00D063D4" w:rsidP="007E0998">
      <w:pPr>
        <w:tabs>
          <w:tab w:val="left" w:pos="1440"/>
        </w:tabs>
        <w:spacing w:after="0" w:line="240" w:lineRule="auto"/>
        <w:jc w:val="both"/>
        <w:outlineLvl w:val="0"/>
        <w:rPr>
          <w:rFonts w:ascii="Arial" w:hAnsi="Arial" w:cs="Arial"/>
          <w:sz w:val="24"/>
          <w:szCs w:val="24"/>
        </w:rPr>
      </w:pP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Sh. Jasbir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S/o Sh. Jit Singh,</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R/o VPO: Madaur,</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sz w:val="24"/>
          <w:szCs w:val="24"/>
        </w:rPr>
        <w:t>Tehsil: Nabha, Distt: Patiala.</w:t>
      </w:r>
    </w:p>
    <w:p w:rsidR="00D063D4" w:rsidRPr="00342C1C" w:rsidRDefault="00D063D4" w:rsidP="007E0998">
      <w:pPr>
        <w:tabs>
          <w:tab w:val="left" w:pos="1440"/>
        </w:tabs>
        <w:spacing w:after="0" w:line="240" w:lineRule="auto"/>
        <w:jc w:val="right"/>
        <w:outlineLvl w:val="0"/>
        <w:rPr>
          <w:rFonts w:ascii="Arial" w:hAnsi="Arial" w:cs="Arial"/>
          <w:sz w:val="24"/>
          <w:szCs w:val="24"/>
        </w:rPr>
      </w:pPr>
      <w:r w:rsidRPr="00342C1C">
        <w:rPr>
          <w:rFonts w:ascii="Arial" w:hAnsi="Arial" w:cs="Arial"/>
          <w:sz w:val="24"/>
          <w:szCs w:val="24"/>
        </w:rPr>
        <w:t>…Appellant</w:t>
      </w:r>
    </w:p>
    <w:p w:rsidR="00D063D4" w:rsidRPr="00342C1C" w:rsidRDefault="00D063D4" w:rsidP="007E0998">
      <w:pPr>
        <w:tabs>
          <w:tab w:val="left" w:pos="1440"/>
        </w:tabs>
        <w:spacing w:after="0" w:line="240" w:lineRule="auto"/>
        <w:jc w:val="center"/>
        <w:outlineLvl w:val="0"/>
        <w:rPr>
          <w:rFonts w:ascii="Arial" w:hAnsi="Arial" w:cs="Arial"/>
          <w:sz w:val="24"/>
          <w:szCs w:val="24"/>
        </w:rPr>
      </w:pPr>
      <w:r w:rsidRPr="00342C1C">
        <w:rPr>
          <w:rFonts w:ascii="Arial" w:hAnsi="Arial" w:cs="Arial"/>
          <w:sz w:val="24"/>
          <w:szCs w:val="24"/>
        </w:rPr>
        <w:t>Versus</w:t>
      </w:r>
    </w:p>
    <w:p w:rsidR="00D063D4" w:rsidRPr="00342C1C" w:rsidRDefault="00D063D4" w:rsidP="007E0998">
      <w:pPr>
        <w:tabs>
          <w:tab w:val="left" w:pos="1440"/>
        </w:tabs>
        <w:spacing w:after="0" w:line="240" w:lineRule="auto"/>
        <w:jc w:val="both"/>
        <w:outlineLvl w:val="0"/>
        <w:rPr>
          <w:rFonts w:ascii="Arial" w:hAnsi="Arial" w:cs="Arial"/>
          <w:sz w:val="24"/>
          <w:szCs w:val="24"/>
        </w:rPr>
      </w:pPr>
      <w:r w:rsidRPr="00342C1C">
        <w:rPr>
          <w:rFonts w:ascii="Arial" w:hAnsi="Arial" w:cs="Arial"/>
          <w:b/>
          <w:sz w:val="24"/>
          <w:szCs w:val="24"/>
        </w:rPr>
        <w:t>Public Information Officer</w:t>
      </w:r>
      <w:r w:rsidRPr="00342C1C">
        <w:rPr>
          <w:rFonts w:ascii="Arial" w:hAnsi="Arial" w:cs="Arial"/>
          <w:sz w:val="24"/>
          <w:szCs w:val="24"/>
        </w:rPr>
        <w:t>,</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District Registrar,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Birth &amp; Death (Civil Surgeon),</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Patiala.</w:t>
      </w:r>
    </w:p>
    <w:p w:rsidR="00D063D4" w:rsidRPr="00342C1C" w:rsidRDefault="00D063D4" w:rsidP="007E0998">
      <w:pPr>
        <w:tabs>
          <w:tab w:val="left" w:pos="1440"/>
        </w:tabs>
        <w:spacing w:after="0" w:line="240" w:lineRule="auto"/>
        <w:jc w:val="both"/>
        <w:rPr>
          <w:rFonts w:ascii="Arial" w:hAnsi="Arial" w:cs="Arial"/>
          <w:sz w:val="24"/>
          <w:szCs w:val="24"/>
        </w:rPr>
      </w:pPr>
    </w:p>
    <w:p w:rsidR="00D063D4" w:rsidRPr="00342C1C" w:rsidRDefault="00D063D4" w:rsidP="007E0998">
      <w:pPr>
        <w:tabs>
          <w:tab w:val="left" w:pos="1440"/>
        </w:tabs>
        <w:spacing w:after="0" w:line="240" w:lineRule="auto"/>
        <w:jc w:val="both"/>
        <w:rPr>
          <w:rFonts w:ascii="Arial" w:hAnsi="Arial" w:cs="Arial"/>
          <w:b/>
          <w:bCs/>
          <w:sz w:val="24"/>
          <w:szCs w:val="24"/>
        </w:rPr>
      </w:pPr>
      <w:r w:rsidRPr="00342C1C">
        <w:rPr>
          <w:rFonts w:ascii="Arial" w:hAnsi="Arial" w:cs="Arial"/>
          <w:b/>
          <w:bCs/>
          <w:sz w:val="24"/>
          <w:szCs w:val="24"/>
        </w:rPr>
        <w:t>First Appellate Authority</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O/o Director,</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Health Services, Punjab,</w:t>
      </w:r>
    </w:p>
    <w:p w:rsidR="00D063D4" w:rsidRPr="00342C1C" w:rsidRDefault="00D063D4" w:rsidP="007E0998">
      <w:pPr>
        <w:tabs>
          <w:tab w:val="left" w:pos="1440"/>
        </w:tabs>
        <w:spacing w:after="0" w:line="240" w:lineRule="auto"/>
        <w:jc w:val="both"/>
        <w:rPr>
          <w:rFonts w:ascii="Arial" w:hAnsi="Arial" w:cs="Arial"/>
          <w:sz w:val="24"/>
          <w:szCs w:val="24"/>
        </w:rPr>
      </w:pPr>
      <w:r w:rsidRPr="00342C1C">
        <w:rPr>
          <w:rFonts w:ascii="Arial" w:hAnsi="Arial" w:cs="Arial"/>
          <w:sz w:val="24"/>
          <w:szCs w:val="24"/>
        </w:rPr>
        <w:t>Plot No.5, Sector: 34/A, Chandigarh.</w:t>
      </w:r>
    </w:p>
    <w:p w:rsidR="00D063D4" w:rsidRPr="00342C1C" w:rsidRDefault="00D063D4" w:rsidP="007E0998">
      <w:pPr>
        <w:tabs>
          <w:tab w:val="left" w:pos="1440"/>
        </w:tabs>
        <w:spacing w:after="0" w:line="240" w:lineRule="auto"/>
        <w:jc w:val="right"/>
        <w:rPr>
          <w:rFonts w:ascii="Arial" w:hAnsi="Arial" w:cs="Arial"/>
          <w:color w:val="000000"/>
          <w:sz w:val="24"/>
          <w:szCs w:val="24"/>
        </w:rPr>
      </w:pPr>
      <w:r w:rsidRPr="00342C1C">
        <w:rPr>
          <w:rFonts w:ascii="Arial" w:hAnsi="Arial" w:cs="Arial"/>
          <w:color w:val="000000"/>
          <w:sz w:val="24"/>
          <w:szCs w:val="24"/>
        </w:rPr>
        <w:t>…Respondents</w:t>
      </w:r>
    </w:p>
    <w:p w:rsidR="00D063D4" w:rsidRPr="00342C1C" w:rsidRDefault="00D063D4" w:rsidP="007E0998">
      <w:pPr>
        <w:tabs>
          <w:tab w:val="left" w:pos="1440"/>
        </w:tabs>
        <w:spacing w:after="0" w:line="240" w:lineRule="auto"/>
        <w:jc w:val="right"/>
        <w:rPr>
          <w:rFonts w:ascii="Arial" w:hAnsi="Arial" w:cs="Arial"/>
          <w:color w:val="000000"/>
          <w:sz w:val="24"/>
          <w:szCs w:val="24"/>
        </w:rPr>
      </w:pPr>
    </w:p>
    <w:p w:rsidR="00D063D4" w:rsidRPr="00342C1C" w:rsidRDefault="00D063D4" w:rsidP="007E0998">
      <w:pPr>
        <w:pStyle w:val="NoSpacing"/>
        <w:tabs>
          <w:tab w:val="left" w:pos="1440"/>
        </w:tabs>
        <w:rPr>
          <w:rFonts w:ascii="Arial" w:hAnsi="Arial" w:cs="Arial"/>
          <w:sz w:val="24"/>
          <w:szCs w:val="24"/>
        </w:rPr>
      </w:pPr>
      <w:r w:rsidRPr="00342C1C">
        <w:rPr>
          <w:rFonts w:ascii="Arial" w:hAnsi="Arial" w:cs="Arial"/>
          <w:b/>
          <w:bCs/>
          <w:sz w:val="24"/>
          <w:szCs w:val="24"/>
          <w:u w:val="single"/>
        </w:rPr>
        <w:t>PRESENT</w:t>
      </w:r>
      <w:r w:rsidRPr="00342C1C">
        <w:rPr>
          <w:rFonts w:ascii="Arial" w:hAnsi="Arial" w:cs="Arial"/>
          <w:b/>
          <w:bCs/>
          <w:sz w:val="24"/>
          <w:szCs w:val="24"/>
        </w:rPr>
        <w:t>:</w:t>
      </w:r>
      <w:r w:rsidRPr="00342C1C">
        <w:rPr>
          <w:rFonts w:ascii="Arial" w:hAnsi="Arial" w:cs="Arial"/>
          <w:sz w:val="24"/>
          <w:szCs w:val="24"/>
        </w:rPr>
        <w:tab/>
        <w:t>None for the Parties.</w:t>
      </w:r>
    </w:p>
    <w:p w:rsidR="00D063D4" w:rsidRPr="00342C1C" w:rsidRDefault="00D063D4" w:rsidP="007E0998">
      <w:pPr>
        <w:tabs>
          <w:tab w:val="left" w:pos="1440"/>
        </w:tabs>
        <w:spacing w:after="0" w:line="240" w:lineRule="auto"/>
        <w:jc w:val="center"/>
        <w:rPr>
          <w:rFonts w:ascii="Arial" w:hAnsi="Arial" w:cs="Arial"/>
          <w:b/>
          <w:sz w:val="24"/>
          <w:szCs w:val="24"/>
          <w:u w:val="single"/>
        </w:rPr>
      </w:pPr>
    </w:p>
    <w:p w:rsidR="00D063D4" w:rsidRDefault="00D063D4" w:rsidP="007E0998">
      <w:pPr>
        <w:tabs>
          <w:tab w:val="left" w:pos="1440"/>
        </w:tabs>
        <w:spacing w:after="0" w:line="240" w:lineRule="auto"/>
        <w:rPr>
          <w:rFonts w:ascii="Arial" w:hAnsi="Arial" w:cs="Arial"/>
          <w:b/>
          <w:sz w:val="24"/>
          <w:szCs w:val="24"/>
        </w:rPr>
      </w:pPr>
      <w:r w:rsidRPr="00342C1C">
        <w:rPr>
          <w:rFonts w:ascii="Arial" w:hAnsi="Arial" w:cs="Arial"/>
          <w:b/>
          <w:sz w:val="24"/>
          <w:szCs w:val="24"/>
          <w:u w:val="single"/>
        </w:rPr>
        <w:t>ORDER</w:t>
      </w:r>
      <w:r w:rsidRPr="00342C1C">
        <w:rPr>
          <w:rFonts w:ascii="Arial" w:hAnsi="Arial" w:cs="Arial"/>
          <w:b/>
          <w:sz w:val="24"/>
          <w:szCs w:val="24"/>
        </w:rPr>
        <w:t>:</w:t>
      </w:r>
    </w:p>
    <w:p w:rsidR="00D063D4" w:rsidRPr="00342C1C" w:rsidRDefault="00D063D4" w:rsidP="007E0998">
      <w:pPr>
        <w:tabs>
          <w:tab w:val="left" w:pos="1440"/>
        </w:tabs>
        <w:spacing w:after="0" w:line="240" w:lineRule="auto"/>
        <w:rPr>
          <w:rFonts w:ascii="Arial" w:hAnsi="Arial" w:cs="Arial"/>
          <w:b/>
          <w:sz w:val="24"/>
          <w:szCs w:val="24"/>
          <w:u w:val="single"/>
        </w:rPr>
      </w:pP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The appellant has sought information as enumerated in his RTI application dated: 27.02.2018. First appeal was filed with the First Appellate Authority on dated: 11.04.2018 and second appeal was filed in the Commission on dated: 12.06.2018.</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Notice of hearing has been issued to the parties for 02.08.2018 to appear before the Commission.</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The appellant is absent from today’s hearing.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Neither the Respondent PIO is present for today’s hearing nor has filed any written reply in this regard. </w:t>
      </w:r>
    </w:p>
    <w:p w:rsidR="00D063D4" w:rsidRPr="00342C1C" w:rsidRDefault="00D063D4" w:rsidP="007E0998">
      <w:pPr>
        <w:tabs>
          <w:tab w:val="left" w:pos="1440"/>
        </w:tabs>
        <w:spacing w:after="0" w:line="480" w:lineRule="auto"/>
        <w:jc w:val="both"/>
        <w:rPr>
          <w:rFonts w:ascii="Arial" w:hAnsi="Arial" w:cs="Arial"/>
          <w:sz w:val="24"/>
          <w:szCs w:val="24"/>
        </w:rPr>
      </w:pPr>
      <w:r w:rsidRPr="00342C1C">
        <w:rPr>
          <w:rFonts w:ascii="Arial" w:hAnsi="Arial" w:cs="Arial"/>
          <w:sz w:val="24"/>
          <w:szCs w:val="24"/>
        </w:rPr>
        <w:tab/>
        <w:t xml:space="preserve">In view of the above, the appellant is advised to follow up his case in the Commission, failing which decision shall be taken on merit. The Respondent - PIO is directed to appear in person alongwith the complete information, on the next date of hearing. </w:t>
      </w:r>
    </w:p>
    <w:p w:rsidR="00D063D4" w:rsidRPr="00342C1C" w:rsidRDefault="00D063D4" w:rsidP="007E0998">
      <w:pPr>
        <w:pStyle w:val="Style1"/>
        <w:tabs>
          <w:tab w:val="left" w:pos="1440"/>
        </w:tabs>
        <w:spacing w:after="0" w:line="480" w:lineRule="auto"/>
        <w:ind w:left="0"/>
        <w:jc w:val="both"/>
        <w:rPr>
          <w:rFonts w:ascii="Arial" w:hAnsi="Arial" w:cs="Arial"/>
          <w:sz w:val="24"/>
          <w:szCs w:val="24"/>
        </w:rPr>
      </w:pPr>
      <w:r w:rsidRPr="00342C1C">
        <w:rPr>
          <w:rFonts w:ascii="Arial" w:hAnsi="Arial" w:cs="Arial"/>
          <w:sz w:val="24"/>
          <w:szCs w:val="24"/>
        </w:rPr>
        <w:tab/>
        <w:t xml:space="preserve">The case is adjourned to </w:t>
      </w:r>
      <w:r w:rsidRPr="00342C1C">
        <w:rPr>
          <w:rFonts w:ascii="Arial" w:hAnsi="Arial" w:cs="Arial"/>
          <w:b/>
          <w:sz w:val="24"/>
          <w:szCs w:val="24"/>
        </w:rPr>
        <w:t>12.09.2018 at 11:30 AM.</w:t>
      </w:r>
      <w:r w:rsidRPr="00342C1C">
        <w:rPr>
          <w:rFonts w:ascii="Arial" w:hAnsi="Arial" w:cs="Arial"/>
          <w:sz w:val="24"/>
          <w:szCs w:val="24"/>
        </w:rPr>
        <w:t xml:space="preserve"> </w:t>
      </w:r>
    </w:p>
    <w:p w:rsidR="00D063D4" w:rsidRPr="00342C1C"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sz w:val="24"/>
          <w:szCs w:val="24"/>
        </w:rPr>
        <w:tab/>
        <w:t>Copies of the order are sent to the parties.</w:t>
      </w:r>
    </w:p>
    <w:p w:rsidR="00D063D4" w:rsidRPr="00342C1C" w:rsidRDefault="00D063D4" w:rsidP="007E0998">
      <w:pPr>
        <w:tabs>
          <w:tab w:val="left" w:pos="1440"/>
        </w:tabs>
        <w:spacing w:after="0" w:line="240" w:lineRule="auto"/>
        <w:outlineLvl w:val="0"/>
        <w:rPr>
          <w:rFonts w:ascii="Arial" w:hAnsi="Arial" w:cs="Arial"/>
          <w:bCs/>
          <w:sz w:val="24"/>
          <w:szCs w:val="24"/>
        </w:rPr>
      </w:pPr>
    </w:p>
    <w:p w:rsidR="00D063D4" w:rsidRPr="00342C1C" w:rsidRDefault="00D063D4" w:rsidP="007E0998">
      <w:pPr>
        <w:tabs>
          <w:tab w:val="left" w:pos="1440"/>
        </w:tabs>
        <w:spacing w:after="0" w:line="240" w:lineRule="auto"/>
        <w:outlineLvl w:val="0"/>
        <w:rPr>
          <w:rFonts w:ascii="Arial" w:hAnsi="Arial" w:cs="Arial"/>
          <w:bCs/>
          <w:sz w:val="24"/>
          <w:szCs w:val="24"/>
        </w:rPr>
      </w:pP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Pr="00342C1C">
        <w:rPr>
          <w:rFonts w:ascii="Arial" w:hAnsi="Arial" w:cs="Arial"/>
          <w:bCs/>
          <w:sz w:val="24"/>
          <w:szCs w:val="24"/>
        </w:rPr>
        <w:tab/>
      </w:r>
      <w:r w:rsidR="000C1EE9">
        <w:rPr>
          <w:rFonts w:ascii="Arial" w:hAnsi="Arial" w:cs="Arial"/>
          <w:bCs/>
          <w:sz w:val="24"/>
          <w:szCs w:val="24"/>
        </w:rPr>
        <w:t xml:space="preserve">              </w:t>
      </w:r>
      <w:r w:rsidRPr="00342C1C">
        <w:rPr>
          <w:rFonts w:ascii="Arial" w:hAnsi="Arial" w:cs="Arial"/>
          <w:bCs/>
          <w:sz w:val="24"/>
          <w:szCs w:val="24"/>
        </w:rPr>
        <w:t xml:space="preserve">  </w:t>
      </w:r>
      <w:r w:rsidR="000C1EE9">
        <w:rPr>
          <w:rFonts w:ascii="Arial" w:hAnsi="Arial" w:cs="Arial"/>
          <w:bCs/>
          <w:sz w:val="24"/>
          <w:szCs w:val="24"/>
        </w:rPr>
        <w:t>Sd/-</w:t>
      </w:r>
    </w:p>
    <w:p w:rsidR="00D063D4" w:rsidRPr="00342C1C" w:rsidRDefault="00D063D4" w:rsidP="007E0998">
      <w:pPr>
        <w:pStyle w:val="NoSpacing"/>
        <w:tabs>
          <w:tab w:val="left" w:pos="1440"/>
        </w:tabs>
        <w:rPr>
          <w:rFonts w:ascii="Arial" w:hAnsi="Arial" w:cs="Arial"/>
          <w:b/>
          <w:sz w:val="24"/>
          <w:szCs w:val="24"/>
        </w:rPr>
      </w:pPr>
      <w:r w:rsidRPr="00342C1C">
        <w:rPr>
          <w:rFonts w:ascii="Arial" w:hAnsi="Arial" w:cs="Arial"/>
          <w:b/>
          <w:sz w:val="24"/>
          <w:szCs w:val="24"/>
        </w:rPr>
        <w:t>Chandigarh</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(Prof. Viney Kapoor Mehra)</w:t>
      </w:r>
    </w:p>
    <w:p w:rsidR="005A14A7" w:rsidRDefault="00D063D4" w:rsidP="007E0998">
      <w:pPr>
        <w:tabs>
          <w:tab w:val="left" w:pos="1440"/>
        </w:tabs>
        <w:spacing w:after="0" w:line="240" w:lineRule="auto"/>
        <w:jc w:val="both"/>
        <w:outlineLvl w:val="0"/>
        <w:rPr>
          <w:rFonts w:ascii="Arial" w:hAnsi="Arial" w:cs="Arial"/>
          <w:b/>
          <w:sz w:val="24"/>
          <w:szCs w:val="24"/>
        </w:rPr>
      </w:pPr>
      <w:r w:rsidRPr="00342C1C">
        <w:rPr>
          <w:rFonts w:ascii="Arial" w:hAnsi="Arial" w:cs="Arial"/>
          <w:b/>
          <w:sz w:val="24"/>
          <w:szCs w:val="24"/>
        </w:rPr>
        <w:t>02.08.2018</w:t>
      </w:r>
      <w:r w:rsidRPr="00342C1C">
        <w:rPr>
          <w:rFonts w:ascii="Arial" w:hAnsi="Arial" w:cs="Arial"/>
          <w:b/>
          <w:sz w:val="24"/>
          <w:szCs w:val="24"/>
        </w:rPr>
        <w:tab/>
      </w:r>
      <w:r w:rsidRPr="00342C1C">
        <w:rPr>
          <w:rFonts w:ascii="Arial" w:hAnsi="Arial" w:cs="Arial"/>
          <w:b/>
          <w:sz w:val="24"/>
          <w:szCs w:val="24"/>
        </w:rPr>
        <w:tab/>
      </w:r>
      <w:r w:rsidRPr="00342C1C">
        <w:rPr>
          <w:rFonts w:ascii="Arial" w:hAnsi="Arial" w:cs="Arial"/>
          <w:b/>
          <w:sz w:val="24"/>
          <w:szCs w:val="24"/>
        </w:rPr>
        <w:tab/>
        <w:t xml:space="preserve">        </w:t>
      </w:r>
      <w:r w:rsidR="000C1EE9">
        <w:rPr>
          <w:rFonts w:ascii="Arial" w:hAnsi="Arial" w:cs="Arial"/>
          <w:b/>
          <w:sz w:val="24"/>
          <w:szCs w:val="24"/>
        </w:rPr>
        <w:t xml:space="preserve">       </w:t>
      </w:r>
      <w:r w:rsidRPr="00342C1C">
        <w:rPr>
          <w:rFonts w:ascii="Arial" w:hAnsi="Arial" w:cs="Arial"/>
          <w:b/>
          <w:sz w:val="24"/>
          <w:szCs w:val="24"/>
        </w:rPr>
        <w:t xml:space="preserve"> State Information Commissioner </w:t>
      </w:r>
    </w:p>
    <w:sectPr w:rsidR="005A14A7" w:rsidSect="00B13E0E">
      <w:headerReference w:type="default" r:id="rId7"/>
      <w:pgSz w:w="12240" w:h="20160"/>
      <w:pgMar w:top="720" w:right="1440" w:bottom="1440"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C87" w:rsidRDefault="00B70C87" w:rsidP="009E5112">
      <w:pPr>
        <w:spacing w:after="0" w:line="240" w:lineRule="auto"/>
      </w:pPr>
      <w:r>
        <w:separator/>
      </w:r>
    </w:p>
  </w:endnote>
  <w:endnote w:type="continuationSeparator" w:id="1">
    <w:p w:rsidR="00B70C87" w:rsidRDefault="00B70C87" w:rsidP="009E5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Joy">
    <w:panose1 w:val="00000000000000000000"/>
    <w:charset w:val="C8"/>
    <w:family w:val="decorative"/>
    <w:notTrueType/>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C87" w:rsidRDefault="00B70C87" w:rsidP="009E5112">
      <w:pPr>
        <w:spacing w:after="0" w:line="240" w:lineRule="auto"/>
      </w:pPr>
      <w:r>
        <w:separator/>
      </w:r>
    </w:p>
  </w:footnote>
  <w:footnote w:type="continuationSeparator" w:id="1">
    <w:p w:rsidR="00B70C87" w:rsidRDefault="00B70C87" w:rsidP="009E5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96" w:rsidRDefault="00717C36">
    <w:pPr>
      <w:spacing w:after="0" w:line="240" w:lineRule="auto"/>
      <w:jc w:val="center"/>
      <w:outlineLvl w:val="0"/>
      <w:rPr>
        <w:rFonts w:ascii="Arial Black" w:hAnsi="Arial Black" w:cs="Arial Black"/>
        <w:b/>
        <w:sz w:val="32"/>
        <w:szCs w:val="21"/>
      </w:rPr>
    </w:pPr>
    <w:r>
      <w:rPr>
        <w:rFonts w:ascii="Arial Black" w:hAnsi="Arial Black" w:cs="Arial Black"/>
        <w:b/>
        <w:sz w:val="32"/>
        <w:szCs w:val="21"/>
      </w:rPr>
      <w:t>PUNJAB STATE INFORMATION COMMISSION</w:t>
    </w:r>
  </w:p>
  <w:p w:rsidR="00957C96" w:rsidRDefault="00717C36">
    <w:pPr>
      <w:tabs>
        <w:tab w:val="left" w:pos="9090"/>
      </w:tabs>
      <w:spacing w:after="0" w:line="240" w:lineRule="auto"/>
      <w:jc w:val="center"/>
      <w:outlineLvl w:val="0"/>
      <w:rPr>
        <w:rFonts w:ascii="Arial" w:hAnsi="Arial" w:cs="Arial"/>
        <w:b/>
        <w:sz w:val="24"/>
        <w:szCs w:val="24"/>
      </w:rPr>
    </w:pPr>
    <w:r>
      <w:rPr>
        <w:rFonts w:ascii="Arial" w:hAnsi="Arial" w:cs="Arial"/>
        <w:b/>
        <w:sz w:val="24"/>
        <w:szCs w:val="24"/>
      </w:rPr>
      <w:t>RED CROSS BUILDING, NEAR ROSE GARDEN,</w:t>
    </w:r>
  </w:p>
  <w:p w:rsidR="00957C96" w:rsidRDefault="00717C36">
    <w:pPr>
      <w:tabs>
        <w:tab w:val="left" w:pos="9090"/>
      </w:tabs>
      <w:spacing w:after="0" w:line="240" w:lineRule="auto"/>
      <w:jc w:val="center"/>
      <w:outlineLvl w:val="0"/>
      <w:rPr>
        <w:rFonts w:ascii="Arial" w:hAnsi="Arial" w:cs="Arial"/>
        <w:b/>
        <w:sz w:val="20"/>
        <w:szCs w:val="20"/>
      </w:rPr>
    </w:pPr>
    <w:r>
      <w:rPr>
        <w:rFonts w:ascii="Arial" w:hAnsi="Arial" w:cs="Arial"/>
        <w:b/>
        <w:sz w:val="24"/>
        <w:szCs w:val="24"/>
      </w:rPr>
      <w:t xml:space="preserve">SECTOR – 16, </w:t>
    </w:r>
    <w:r>
      <w:rPr>
        <w:rFonts w:ascii="Arial" w:hAnsi="Arial" w:cs="Arial"/>
        <w:b/>
        <w:sz w:val="24"/>
        <w:szCs w:val="20"/>
      </w:rPr>
      <w:t>CHANDIGARH</w:t>
    </w:r>
  </w:p>
  <w:p w:rsidR="00957C96" w:rsidRDefault="00717C36">
    <w:pPr>
      <w:tabs>
        <w:tab w:val="left" w:pos="9090"/>
      </w:tabs>
      <w:spacing w:after="0" w:line="240" w:lineRule="auto"/>
      <w:jc w:val="center"/>
      <w:outlineLvl w:val="0"/>
      <w:rPr>
        <w:rFonts w:ascii="Arial" w:hAnsi="Arial" w:cs="Arial"/>
        <w:b/>
        <w:sz w:val="20"/>
        <w:szCs w:val="20"/>
      </w:rPr>
    </w:pPr>
    <w:r>
      <w:rPr>
        <w:rFonts w:ascii="Arial" w:hAnsi="Arial" w:cs="Arial"/>
        <w:b/>
        <w:sz w:val="20"/>
        <w:szCs w:val="20"/>
      </w:rPr>
      <w:t>Tel No.</w:t>
    </w:r>
    <w:r>
      <w:rPr>
        <w:rFonts w:ascii="Arial" w:hAnsi="Arial" w:cs="Arial"/>
        <w:bCs/>
        <w:sz w:val="20"/>
        <w:szCs w:val="20"/>
      </w:rPr>
      <w:t xml:space="preserve"> 0172-2864116, </w:t>
    </w:r>
    <w:r>
      <w:rPr>
        <w:rFonts w:ascii="Arial" w:hAnsi="Arial" w:cs="Arial"/>
        <w:b/>
        <w:sz w:val="20"/>
        <w:szCs w:val="20"/>
      </w:rPr>
      <w:t>Fax No.</w:t>
    </w:r>
    <w:r>
      <w:rPr>
        <w:rFonts w:ascii="Arial" w:hAnsi="Arial" w:cs="Arial"/>
        <w:bCs/>
        <w:sz w:val="20"/>
        <w:szCs w:val="20"/>
      </w:rPr>
      <w:t xml:space="preserve"> 0172-2864125</w:t>
    </w:r>
  </w:p>
  <w:p w:rsidR="00957C96" w:rsidRDefault="00717C36">
    <w:pPr>
      <w:spacing w:after="0" w:line="240" w:lineRule="auto"/>
      <w:jc w:val="center"/>
    </w:pPr>
    <w:r>
      <w:rPr>
        <w:rFonts w:ascii="Arial" w:hAnsi="Arial" w:cs="Arial"/>
        <w:b/>
        <w:sz w:val="20"/>
        <w:szCs w:val="20"/>
      </w:rPr>
      <w:t xml:space="preserve">Visit us @ </w:t>
    </w:r>
    <w:hyperlink r:id="rId1" w:history="1">
      <w:r>
        <w:rPr>
          <w:rStyle w:val="Hyperlink"/>
          <w:rFonts w:ascii="Arial" w:hAnsi="Arial" w:cs="Arial"/>
          <w:sz w:val="20"/>
          <w:szCs w:val="20"/>
        </w:rPr>
        <w:t>www.infocommpunjab.com</w:t>
      </w:r>
    </w:hyperlink>
    <w:r>
      <w:rPr>
        <w:rFonts w:ascii="Arial" w:hAnsi="Arial" w:cs="Arial"/>
        <w:sz w:val="20"/>
        <w:szCs w:val="20"/>
      </w:rPr>
      <w:t xml:space="preserve">; </w:t>
    </w:r>
    <w:r>
      <w:rPr>
        <w:rFonts w:ascii="Arial" w:hAnsi="Arial" w:cs="Arial"/>
        <w:b/>
        <w:sz w:val="20"/>
        <w:szCs w:val="20"/>
      </w:rPr>
      <w:t>Email:</w:t>
    </w:r>
    <w:r>
      <w:rPr>
        <w:rFonts w:ascii="Arial" w:hAnsi="Arial" w:cs="Arial"/>
        <w:sz w:val="20"/>
        <w:szCs w:val="20"/>
      </w:rPr>
      <w:t xml:space="preserve"> </w:t>
    </w:r>
    <w:hyperlink r:id="rId2" w:history="1">
      <w:r>
        <w:rPr>
          <w:rStyle w:val="Hyperlink"/>
          <w:rFonts w:ascii="Arial" w:hAnsi="Arial" w:cs="Arial"/>
          <w:sz w:val="20"/>
          <w:szCs w:val="20"/>
        </w:rPr>
        <w:t>psic26@punjabmail.gov.in</w:t>
      </w:r>
    </w:hyperlink>
    <w:r>
      <w:rPr>
        <w:rFonts w:ascii="Arial" w:hAnsi="Arial" w:cs="Arial"/>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8E7"/>
    <w:multiLevelType w:val="hybridMultilevel"/>
    <w:tmpl w:val="4FF8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12A"/>
    <w:multiLevelType w:val="hybridMultilevel"/>
    <w:tmpl w:val="FA8C5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D40F7"/>
    <w:multiLevelType w:val="multilevel"/>
    <w:tmpl w:val="599D40F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3924E0"/>
    <w:multiLevelType w:val="multilevel"/>
    <w:tmpl w:val="5A392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A22483"/>
    <w:multiLevelType w:val="hybridMultilevel"/>
    <w:tmpl w:val="4FF8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440"/>
  <w:characterSpacingControl w:val="doNotCompress"/>
  <w:footnotePr>
    <w:footnote w:id="0"/>
    <w:footnote w:id="1"/>
  </w:footnotePr>
  <w:endnotePr>
    <w:endnote w:id="0"/>
    <w:endnote w:id="1"/>
  </w:endnotePr>
  <w:compat>
    <w:useFELayout/>
  </w:compat>
  <w:rsids>
    <w:rsidRoot w:val="00D063D4"/>
    <w:rsid w:val="00011622"/>
    <w:rsid w:val="000C1EE9"/>
    <w:rsid w:val="00136ABE"/>
    <w:rsid w:val="001E2BAC"/>
    <w:rsid w:val="002A4C52"/>
    <w:rsid w:val="003C2CDF"/>
    <w:rsid w:val="005A14A7"/>
    <w:rsid w:val="005E375E"/>
    <w:rsid w:val="00693F2B"/>
    <w:rsid w:val="00717C36"/>
    <w:rsid w:val="007B4702"/>
    <w:rsid w:val="007E0998"/>
    <w:rsid w:val="00977CB6"/>
    <w:rsid w:val="009E5112"/>
    <w:rsid w:val="00B70C87"/>
    <w:rsid w:val="00BF0ED3"/>
    <w:rsid w:val="00C217A5"/>
    <w:rsid w:val="00D063D4"/>
    <w:rsid w:val="00DA1255"/>
    <w:rsid w:val="00E047EB"/>
    <w:rsid w:val="00EC7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3D4"/>
    <w:rPr>
      <w:color w:val="0000FF"/>
      <w:u w:val="single"/>
    </w:rPr>
  </w:style>
  <w:style w:type="character" w:customStyle="1" w:styleId="HeaderChar">
    <w:name w:val="Header Char"/>
    <w:basedOn w:val="DefaultParagraphFont"/>
    <w:link w:val="Header"/>
    <w:uiPriority w:val="99"/>
    <w:rsid w:val="00D063D4"/>
    <w:rPr>
      <w:rFonts w:eastAsia="Times New Roman"/>
    </w:rPr>
  </w:style>
  <w:style w:type="character" w:customStyle="1" w:styleId="FooterChar">
    <w:name w:val="Footer Char"/>
    <w:basedOn w:val="DefaultParagraphFont"/>
    <w:link w:val="Footer"/>
    <w:uiPriority w:val="99"/>
    <w:rsid w:val="00D063D4"/>
    <w:rPr>
      <w:rFonts w:eastAsia="Times New Roman"/>
    </w:rPr>
  </w:style>
  <w:style w:type="character" w:customStyle="1" w:styleId="BalloonTextChar">
    <w:name w:val="Balloon Text Char"/>
    <w:basedOn w:val="DefaultParagraphFont"/>
    <w:link w:val="BalloonText"/>
    <w:uiPriority w:val="99"/>
    <w:rsid w:val="00D063D4"/>
    <w:rPr>
      <w:rFonts w:ascii="Tahoma" w:eastAsia="Times New Roman" w:hAnsi="Tahoma" w:cs="Tahoma"/>
      <w:sz w:val="16"/>
      <w:szCs w:val="16"/>
    </w:rPr>
  </w:style>
  <w:style w:type="paragraph" w:styleId="Header">
    <w:name w:val="header"/>
    <w:basedOn w:val="Normal"/>
    <w:link w:val="HeaderChar"/>
    <w:uiPriority w:val="99"/>
    <w:unhideWhenUsed/>
    <w:rsid w:val="00D063D4"/>
    <w:pPr>
      <w:tabs>
        <w:tab w:val="center" w:pos="4680"/>
        <w:tab w:val="right" w:pos="9360"/>
      </w:tabs>
    </w:pPr>
    <w:rPr>
      <w:rFonts w:eastAsia="Times New Roman"/>
    </w:rPr>
  </w:style>
  <w:style w:type="character" w:customStyle="1" w:styleId="HeaderChar1">
    <w:name w:val="Header Char1"/>
    <w:basedOn w:val="DefaultParagraphFont"/>
    <w:link w:val="Header"/>
    <w:uiPriority w:val="99"/>
    <w:semiHidden/>
    <w:rsid w:val="00D063D4"/>
  </w:style>
  <w:style w:type="paragraph" w:styleId="Footer">
    <w:name w:val="footer"/>
    <w:basedOn w:val="Normal"/>
    <w:link w:val="FooterChar"/>
    <w:uiPriority w:val="99"/>
    <w:unhideWhenUsed/>
    <w:rsid w:val="00D063D4"/>
    <w:pPr>
      <w:tabs>
        <w:tab w:val="center" w:pos="4680"/>
        <w:tab w:val="right" w:pos="9360"/>
      </w:tabs>
    </w:pPr>
    <w:rPr>
      <w:rFonts w:eastAsia="Times New Roman"/>
    </w:rPr>
  </w:style>
  <w:style w:type="character" w:customStyle="1" w:styleId="FooterChar1">
    <w:name w:val="Footer Char1"/>
    <w:basedOn w:val="DefaultParagraphFont"/>
    <w:link w:val="Footer"/>
    <w:uiPriority w:val="99"/>
    <w:semiHidden/>
    <w:rsid w:val="00D063D4"/>
  </w:style>
  <w:style w:type="paragraph" w:styleId="BalloonText">
    <w:name w:val="Balloon Text"/>
    <w:basedOn w:val="Normal"/>
    <w:link w:val="BalloonTextChar"/>
    <w:uiPriority w:val="99"/>
    <w:unhideWhenUsed/>
    <w:rsid w:val="00D063D4"/>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D063D4"/>
    <w:rPr>
      <w:rFonts w:ascii="Tahoma" w:hAnsi="Tahoma" w:cs="Tahoma"/>
      <w:sz w:val="16"/>
      <w:szCs w:val="16"/>
    </w:rPr>
  </w:style>
  <w:style w:type="paragraph" w:styleId="NormalWeb">
    <w:name w:val="Normal (Web)"/>
    <w:basedOn w:val="Normal"/>
    <w:uiPriority w:val="99"/>
    <w:unhideWhenUsed/>
    <w:rsid w:val="00D063D4"/>
    <w:rPr>
      <w:rFonts w:ascii="Times New Roman" w:eastAsia="Times New Roman" w:hAnsi="Times New Roman" w:cs="Times New Roman"/>
      <w:sz w:val="24"/>
      <w:szCs w:val="24"/>
    </w:rPr>
  </w:style>
  <w:style w:type="paragraph" w:customStyle="1" w:styleId="Style2">
    <w:name w:val="_Style 2"/>
    <w:basedOn w:val="Normal"/>
    <w:uiPriority w:val="34"/>
    <w:qFormat/>
    <w:rsid w:val="00D063D4"/>
    <w:pPr>
      <w:ind w:left="720"/>
      <w:contextualSpacing/>
    </w:pPr>
    <w:rPr>
      <w:rFonts w:ascii="Times New Roman" w:eastAsia="Times New Roman" w:hAnsi="Times New Roman" w:cs="Times New Roman"/>
    </w:rPr>
  </w:style>
  <w:style w:type="paragraph" w:styleId="ListParagraph">
    <w:name w:val="List Paragraph"/>
    <w:basedOn w:val="Normal"/>
    <w:uiPriority w:val="34"/>
    <w:qFormat/>
    <w:rsid w:val="00D063D4"/>
    <w:pPr>
      <w:ind w:left="720"/>
      <w:contextualSpacing/>
    </w:pPr>
    <w:rPr>
      <w:rFonts w:ascii="Times New Roman" w:eastAsia="Times New Roman" w:hAnsi="Times New Roman" w:cs="Times New Roman"/>
    </w:rPr>
  </w:style>
  <w:style w:type="paragraph" w:customStyle="1" w:styleId="Style1">
    <w:name w:val="_Style 1"/>
    <w:basedOn w:val="Normal"/>
    <w:uiPriority w:val="34"/>
    <w:qFormat/>
    <w:rsid w:val="00D063D4"/>
    <w:pPr>
      <w:ind w:left="720"/>
      <w:contextualSpacing/>
    </w:pPr>
    <w:rPr>
      <w:rFonts w:ascii="Times New Roman" w:eastAsia="Times New Roman" w:hAnsi="Times New Roman" w:cs="Times New Roman"/>
    </w:rPr>
  </w:style>
  <w:style w:type="paragraph" w:customStyle="1" w:styleId="NoSpacing1">
    <w:name w:val="No Spacing1"/>
    <w:uiPriority w:val="1"/>
    <w:qFormat/>
    <w:rsid w:val="00D063D4"/>
    <w:pPr>
      <w:spacing w:after="0" w:line="240" w:lineRule="auto"/>
    </w:pPr>
    <w:rPr>
      <w:rFonts w:ascii="Calibri" w:eastAsia="Times New Roman" w:hAnsi="Calibri" w:cs="Times New Roman"/>
    </w:rPr>
  </w:style>
  <w:style w:type="paragraph" w:styleId="NoSpacing">
    <w:name w:val="No Spacing"/>
    <w:uiPriority w:val="1"/>
    <w:qFormat/>
    <w:rsid w:val="00D063D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cic@punjabmail.gov.in" TargetMode="External"/><Relationship Id="rId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5684</Words>
  <Characters>32403</Characters>
  <Application>Microsoft Office Word</Application>
  <DocSecurity>0</DocSecurity>
  <Lines>270</Lines>
  <Paragraphs>76</Paragraphs>
  <ScaleCrop>false</ScaleCrop>
  <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vkm</dc:creator>
  <cp:keywords/>
  <dc:description/>
  <cp:lastModifiedBy>vijay</cp:lastModifiedBy>
  <cp:revision>11</cp:revision>
  <cp:lastPrinted>2018-08-10T11:29:00Z</cp:lastPrinted>
  <dcterms:created xsi:type="dcterms:W3CDTF">2018-08-09T08:27:00Z</dcterms:created>
  <dcterms:modified xsi:type="dcterms:W3CDTF">2018-08-27T11:22:00Z</dcterms:modified>
</cp:coreProperties>
</file>